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4F2B" w14:textId="036133BE" w:rsidR="003E39E2" w:rsidRPr="001C3E21" w:rsidRDefault="003E39E2" w:rsidP="00CB6673">
      <w:pPr>
        <w:rPr>
          <w:sz w:val="24"/>
          <w:szCs w:val="24"/>
        </w:rPr>
      </w:pPr>
      <w:r>
        <w:rPr>
          <w:rFonts w:hint="eastAsia"/>
          <w:sz w:val="24"/>
          <w:szCs w:val="24"/>
        </w:rPr>
        <w:t xml:space="preserve">　　　　　　　　　　</w:t>
      </w:r>
      <w:r w:rsidRPr="001C3E21">
        <w:rPr>
          <w:rFonts w:hint="eastAsia"/>
          <w:sz w:val="24"/>
          <w:szCs w:val="24"/>
        </w:rPr>
        <w:t>農地中間管理事業業務委託契約書</w:t>
      </w:r>
      <w:r>
        <w:rPr>
          <w:rFonts w:hint="eastAsia"/>
          <w:sz w:val="24"/>
          <w:szCs w:val="24"/>
        </w:rPr>
        <w:t xml:space="preserve">　　　　　　　　　　　　　　　　　　　</w:t>
      </w:r>
    </w:p>
    <w:p w14:paraId="4B9507C0" w14:textId="77777777" w:rsidR="003E39E2" w:rsidRDefault="003E39E2" w:rsidP="00BE183A">
      <w:pPr>
        <w:rPr>
          <w:sz w:val="24"/>
          <w:szCs w:val="24"/>
        </w:rPr>
      </w:pPr>
    </w:p>
    <w:p w14:paraId="2F573681" w14:textId="77777777" w:rsidR="003E39E2" w:rsidRPr="001C3E21" w:rsidRDefault="003E39E2" w:rsidP="00BE183A">
      <w:pPr>
        <w:rPr>
          <w:sz w:val="24"/>
          <w:szCs w:val="24"/>
        </w:rPr>
      </w:pPr>
    </w:p>
    <w:p w14:paraId="3FD2BFF7" w14:textId="5139A83D" w:rsidR="003E39E2" w:rsidRPr="001C3E21" w:rsidRDefault="003E39E2" w:rsidP="008911F2">
      <w:pPr>
        <w:ind w:firstLineChars="100" w:firstLine="210"/>
        <w:jc w:val="left"/>
      </w:pPr>
      <w:r w:rsidRPr="001C3E21">
        <w:rPr>
          <w:rFonts w:hint="eastAsia"/>
        </w:rPr>
        <w:t>公益財団法人愛知県農業振興基金（以下「甲」という。）は、甲の業務の一部を、農地中間管理事業業務委託実施要領に基づき、（以下「乙」という。）に委託することについて、乙との間に次のとおり契約を締結する。</w:t>
      </w:r>
    </w:p>
    <w:p w14:paraId="131B3D0D" w14:textId="77777777" w:rsidR="003E39E2" w:rsidRPr="001C3E21" w:rsidRDefault="003E39E2" w:rsidP="00FC451E">
      <w:pPr>
        <w:jc w:val="left"/>
      </w:pPr>
    </w:p>
    <w:p w14:paraId="1701D8CB" w14:textId="77777777" w:rsidR="003E39E2" w:rsidRPr="001C3E21" w:rsidRDefault="003E39E2" w:rsidP="00FC451E">
      <w:pPr>
        <w:jc w:val="left"/>
      </w:pPr>
      <w:r w:rsidRPr="001C3E21">
        <w:rPr>
          <w:rFonts w:hint="eastAsia"/>
        </w:rPr>
        <w:t>（実施する委託業務）</w:t>
      </w:r>
    </w:p>
    <w:p w14:paraId="3CE698A5" w14:textId="77777777" w:rsidR="003E39E2" w:rsidRPr="001C3E21" w:rsidRDefault="003E39E2" w:rsidP="00FC451E">
      <w:pPr>
        <w:jc w:val="left"/>
      </w:pPr>
      <w:r w:rsidRPr="001C3E21">
        <w:rPr>
          <w:rFonts w:hint="eastAsia"/>
        </w:rPr>
        <w:t>第１条　甲は、乙に対し、甲が実施する農地中間管理事業に関する業務のうち、別表に掲げるもの（以下「委託業務」という。）を委託するものとする。</w:t>
      </w:r>
    </w:p>
    <w:p w14:paraId="757AD4EB" w14:textId="77777777" w:rsidR="003E39E2" w:rsidRPr="001C3E21" w:rsidRDefault="003E39E2" w:rsidP="0003793C">
      <w:pPr>
        <w:jc w:val="left"/>
      </w:pPr>
      <w:r w:rsidRPr="001C3E21">
        <w:rPr>
          <w:rFonts w:hint="eastAsia"/>
        </w:rPr>
        <w:t>２　乙は、農地中間管理事業業務委託実施要領のほか、甲が別に定める「農地中間管理事業業務手順書」により実施する。</w:t>
      </w:r>
    </w:p>
    <w:p w14:paraId="0447398E" w14:textId="77777777" w:rsidR="003E39E2" w:rsidRPr="001C3E21" w:rsidRDefault="003E39E2" w:rsidP="00FC451E">
      <w:pPr>
        <w:jc w:val="left"/>
      </w:pPr>
      <w:r w:rsidRPr="001C3E21">
        <w:rPr>
          <w:rFonts w:hint="eastAsia"/>
        </w:rPr>
        <w:t>３　乙は、委託業務を実施する場合は、委託業務実施計画書（以下「実施計画書」</w:t>
      </w:r>
      <w:r w:rsidRPr="001C3E21">
        <w:t xml:space="preserve"> という。）</w:t>
      </w:r>
      <w:r w:rsidRPr="001C3E21">
        <w:rPr>
          <w:rFonts w:hint="eastAsia"/>
        </w:rPr>
        <w:t>を</w:t>
      </w:r>
      <w:r w:rsidRPr="001C3E21">
        <w:t>甲と</w:t>
      </w:r>
      <w:r>
        <w:rPr>
          <w:rFonts w:hint="eastAsia"/>
        </w:rPr>
        <w:t>事前に</w:t>
      </w:r>
      <w:r w:rsidRPr="001C3E21">
        <w:t>協議</w:t>
      </w:r>
      <w:r w:rsidRPr="001C3E21">
        <w:rPr>
          <w:rFonts w:hint="eastAsia"/>
        </w:rPr>
        <w:t>し作成提出</w:t>
      </w:r>
      <w:r w:rsidRPr="001C3E21">
        <w:t>するものとする。また、実施計画書に記載された内容に重大な変更を行う必要が生じた場合も同様とする。</w:t>
      </w:r>
    </w:p>
    <w:p w14:paraId="3B77AB91" w14:textId="77777777" w:rsidR="003E39E2" w:rsidRPr="001C3E21" w:rsidRDefault="003E39E2" w:rsidP="00FC451E">
      <w:pPr>
        <w:jc w:val="left"/>
      </w:pPr>
      <w:r w:rsidRPr="001C3E21">
        <w:rPr>
          <w:rFonts w:hint="eastAsia"/>
        </w:rPr>
        <w:t>（委託費）</w:t>
      </w:r>
    </w:p>
    <w:p w14:paraId="78FDAF3E" w14:textId="77777777" w:rsidR="003E39E2" w:rsidRPr="001C3E21" w:rsidRDefault="003E39E2" w:rsidP="0003793C">
      <w:pPr>
        <w:jc w:val="left"/>
      </w:pPr>
      <w:r w:rsidRPr="001C3E21">
        <w:rPr>
          <w:rFonts w:hint="eastAsia"/>
        </w:rPr>
        <w:t xml:space="preserve">第２条　</w:t>
      </w:r>
      <w:r>
        <w:rPr>
          <w:rFonts w:hint="eastAsia"/>
        </w:rPr>
        <w:t>委託業務に係る経費について、乙は甲に請求しないものとする。</w:t>
      </w:r>
    </w:p>
    <w:p w14:paraId="3738C7FF" w14:textId="77777777" w:rsidR="003E39E2" w:rsidRPr="001C3E21" w:rsidRDefault="003E39E2" w:rsidP="00FC451E">
      <w:pPr>
        <w:jc w:val="left"/>
      </w:pPr>
      <w:r w:rsidRPr="001C3E21">
        <w:rPr>
          <w:rFonts w:hint="eastAsia"/>
        </w:rPr>
        <w:t>（契約期間）</w:t>
      </w:r>
    </w:p>
    <w:p w14:paraId="185D5FD3" w14:textId="1AA69815" w:rsidR="003E39E2" w:rsidRPr="001C3E21" w:rsidRDefault="003E39E2" w:rsidP="00FC451E">
      <w:pPr>
        <w:jc w:val="left"/>
      </w:pPr>
      <w:r w:rsidRPr="001C3E21">
        <w:rPr>
          <w:rFonts w:hint="eastAsia"/>
        </w:rPr>
        <w:t>第３条　業務を委託する期間は、令和</w:t>
      </w:r>
      <w:r w:rsidR="009548F2">
        <w:rPr>
          <w:rFonts w:hint="eastAsia"/>
        </w:rPr>
        <w:t>７</w:t>
      </w:r>
      <w:r w:rsidRPr="001C3E21">
        <w:rPr>
          <w:rFonts w:hint="eastAsia"/>
        </w:rPr>
        <w:t>年</w:t>
      </w:r>
      <w:r>
        <w:rPr>
          <w:rFonts w:hint="eastAsia"/>
        </w:rPr>
        <w:t>４</w:t>
      </w:r>
      <w:r w:rsidRPr="001C3E21">
        <w:rPr>
          <w:rFonts w:hint="eastAsia"/>
        </w:rPr>
        <w:t>月</w:t>
      </w:r>
      <w:r>
        <w:rPr>
          <w:rFonts w:hint="eastAsia"/>
        </w:rPr>
        <w:t>１</w:t>
      </w:r>
      <w:r w:rsidRPr="001C3E21">
        <w:rPr>
          <w:rFonts w:hint="eastAsia"/>
        </w:rPr>
        <w:t>日から令和</w:t>
      </w:r>
      <w:r w:rsidR="009548F2">
        <w:rPr>
          <w:rFonts w:hint="eastAsia"/>
        </w:rPr>
        <w:t>８</w:t>
      </w:r>
      <w:r w:rsidRPr="001C3E21">
        <w:rPr>
          <w:rFonts w:hint="eastAsia"/>
        </w:rPr>
        <w:t>年</w:t>
      </w:r>
      <w:r>
        <w:rPr>
          <w:rFonts w:hint="eastAsia"/>
        </w:rPr>
        <w:t>３</w:t>
      </w:r>
      <w:r w:rsidRPr="001C3E21">
        <w:rPr>
          <w:rFonts w:hint="eastAsia"/>
        </w:rPr>
        <w:t>月</w:t>
      </w:r>
      <w:r>
        <w:rPr>
          <w:rFonts w:hint="eastAsia"/>
        </w:rPr>
        <w:t>３１</w:t>
      </w:r>
      <w:r w:rsidRPr="001C3E21">
        <w:rPr>
          <w:rFonts w:hint="eastAsia"/>
        </w:rPr>
        <w:t>日までとする。</w:t>
      </w:r>
    </w:p>
    <w:p w14:paraId="5131E17E" w14:textId="77777777" w:rsidR="003E39E2" w:rsidRPr="001C3E21" w:rsidRDefault="003E39E2" w:rsidP="00FC451E">
      <w:pPr>
        <w:jc w:val="left"/>
      </w:pPr>
      <w:r w:rsidRPr="001C3E21">
        <w:rPr>
          <w:rFonts w:hint="eastAsia"/>
        </w:rPr>
        <w:t>（再委託の禁止）</w:t>
      </w:r>
    </w:p>
    <w:p w14:paraId="01A46F53" w14:textId="77777777" w:rsidR="003E39E2" w:rsidRPr="001C3E21" w:rsidRDefault="003E39E2" w:rsidP="001E3FC6">
      <w:pPr>
        <w:jc w:val="left"/>
      </w:pPr>
      <w:r w:rsidRPr="001C3E21">
        <w:rPr>
          <w:rFonts w:hint="eastAsia"/>
        </w:rPr>
        <w:t>第</w:t>
      </w:r>
      <w:r>
        <w:rPr>
          <w:rFonts w:hint="eastAsia"/>
        </w:rPr>
        <w:t>４</w:t>
      </w:r>
      <w:r w:rsidRPr="001C3E21">
        <w:rPr>
          <w:rFonts w:hint="eastAsia"/>
        </w:rPr>
        <w:t>条　乙は、委託業務を第三者に委託してはならない。但し、地方自治法（昭和</w:t>
      </w:r>
      <w:r w:rsidRPr="001C3E21">
        <w:t>22年法律第67号）第１８０条の２の規定に基づく事務の委任により農業委員会が行うことができる。</w:t>
      </w:r>
    </w:p>
    <w:p w14:paraId="1C4F80BF" w14:textId="77777777" w:rsidR="003E39E2" w:rsidRPr="001C3E21" w:rsidRDefault="003E39E2" w:rsidP="00FC451E">
      <w:pPr>
        <w:jc w:val="left"/>
      </w:pPr>
      <w:r w:rsidRPr="001C3E21">
        <w:rPr>
          <w:rFonts w:hint="eastAsia"/>
        </w:rPr>
        <w:t>（委託業務の遂行）</w:t>
      </w:r>
    </w:p>
    <w:p w14:paraId="310ADEB4" w14:textId="77777777" w:rsidR="003E39E2" w:rsidRPr="001C3E21" w:rsidRDefault="003E39E2" w:rsidP="00FC451E">
      <w:pPr>
        <w:rPr>
          <w:sz w:val="24"/>
          <w:szCs w:val="24"/>
        </w:rPr>
      </w:pPr>
      <w:r w:rsidRPr="001C3E21">
        <w:rPr>
          <w:rFonts w:hint="eastAsia"/>
        </w:rPr>
        <w:t>第</w:t>
      </w:r>
      <w:r>
        <w:rPr>
          <w:rFonts w:hint="eastAsia"/>
        </w:rPr>
        <w:t>５</w:t>
      </w:r>
      <w:r w:rsidRPr="001C3E21">
        <w:rPr>
          <w:rFonts w:hint="eastAsia"/>
        </w:rPr>
        <w:t>条　乙は、委託業務を実施計画書に記載された計画にしたがって実施しなければならない。当該実施計画が変更されたときも同様とする。</w:t>
      </w:r>
    </w:p>
    <w:p w14:paraId="090E7107" w14:textId="77777777" w:rsidR="003E39E2" w:rsidRPr="001C3E21" w:rsidRDefault="003E39E2" w:rsidP="00FC451E">
      <w:pPr>
        <w:jc w:val="left"/>
      </w:pPr>
      <w:r w:rsidRPr="001C3E21">
        <w:rPr>
          <w:rFonts w:hint="eastAsia"/>
        </w:rPr>
        <w:t>（委託業務の報告）</w:t>
      </w:r>
    </w:p>
    <w:p w14:paraId="0A12DC45" w14:textId="77777777" w:rsidR="003E39E2" w:rsidRPr="001C3E21" w:rsidRDefault="003E39E2" w:rsidP="00FC451E">
      <w:pPr>
        <w:jc w:val="left"/>
      </w:pPr>
      <w:r w:rsidRPr="001C3E21">
        <w:rPr>
          <w:rFonts w:hint="eastAsia"/>
        </w:rPr>
        <w:t>第</w:t>
      </w:r>
      <w:r>
        <w:rPr>
          <w:rFonts w:hint="eastAsia"/>
        </w:rPr>
        <w:t>６</w:t>
      </w:r>
      <w:r w:rsidRPr="001C3E21">
        <w:t>条　乙は、委託業務を完了したとき（委託業務を中止したときを含む。）は、委託業務の成果を記載した委託業務実績報告書（様式第３号</w:t>
      </w:r>
      <w:r w:rsidRPr="001C3E21">
        <w:rPr>
          <w:rFonts w:hint="eastAsia"/>
        </w:rPr>
        <w:t xml:space="preserve">　</w:t>
      </w:r>
      <w:r w:rsidRPr="001C3E21">
        <w:t>以下「実績報告書」という。）を提出するものとする。</w:t>
      </w:r>
    </w:p>
    <w:p w14:paraId="1099002C" w14:textId="77777777" w:rsidR="003E39E2" w:rsidRPr="001C3E21" w:rsidRDefault="003E39E2" w:rsidP="00FC451E">
      <w:pPr>
        <w:jc w:val="left"/>
      </w:pPr>
      <w:r w:rsidRPr="001C3E21">
        <w:rPr>
          <w:rFonts w:hint="eastAsia"/>
        </w:rPr>
        <w:t>（委託業務の中止）</w:t>
      </w:r>
    </w:p>
    <w:p w14:paraId="58A8638C" w14:textId="2EA633C6" w:rsidR="003E39E2" w:rsidRPr="001C3E21" w:rsidRDefault="003E39E2" w:rsidP="00FC451E">
      <w:pPr>
        <w:jc w:val="left"/>
      </w:pPr>
      <w:r w:rsidRPr="001C3E21">
        <w:rPr>
          <w:rFonts w:hint="eastAsia"/>
        </w:rPr>
        <w:t>第</w:t>
      </w:r>
      <w:r>
        <w:rPr>
          <w:rFonts w:hint="eastAsia"/>
        </w:rPr>
        <w:t>７</w:t>
      </w:r>
      <w:r w:rsidRPr="001C3E21">
        <w:t>条　乙は、止むを得ない事由により委託業務の遂行が困難となったときは、甲乙協議の上、契約を解除するものとする。</w:t>
      </w:r>
    </w:p>
    <w:p w14:paraId="4EFFE5F6" w14:textId="77777777" w:rsidR="003E39E2" w:rsidRPr="001C3E21" w:rsidRDefault="003E39E2" w:rsidP="00FC451E">
      <w:pPr>
        <w:jc w:val="left"/>
      </w:pPr>
      <w:r w:rsidRPr="001C3E21">
        <w:rPr>
          <w:rFonts w:hint="eastAsia"/>
        </w:rPr>
        <w:t>（契約の解除等）</w:t>
      </w:r>
    </w:p>
    <w:p w14:paraId="4A25E655" w14:textId="77777777" w:rsidR="003E39E2" w:rsidRPr="001C3E21" w:rsidRDefault="003E39E2" w:rsidP="00FC451E">
      <w:pPr>
        <w:rPr>
          <w:sz w:val="24"/>
          <w:szCs w:val="24"/>
        </w:rPr>
      </w:pPr>
      <w:r w:rsidRPr="001C3E21">
        <w:rPr>
          <w:rFonts w:hint="eastAsia"/>
        </w:rPr>
        <w:t>第</w:t>
      </w:r>
      <w:r>
        <w:rPr>
          <w:rFonts w:hint="eastAsia"/>
        </w:rPr>
        <w:t>８</w:t>
      </w:r>
      <w:r w:rsidRPr="001C3E21">
        <w:t>条　甲は、乙がこの契約に違反した場合は、契約を解除し又は変更することができる。</w:t>
      </w:r>
    </w:p>
    <w:p w14:paraId="2B022E29" w14:textId="77777777" w:rsidR="003E39E2" w:rsidRDefault="003E39E2" w:rsidP="00FC451E">
      <w:pPr>
        <w:jc w:val="left"/>
      </w:pPr>
    </w:p>
    <w:p w14:paraId="0DB1A839" w14:textId="77777777" w:rsidR="003E39E2" w:rsidRPr="001C3E21" w:rsidRDefault="003E39E2" w:rsidP="00FC451E">
      <w:pPr>
        <w:jc w:val="left"/>
      </w:pPr>
      <w:r w:rsidRPr="001C3E21">
        <w:rPr>
          <w:rFonts w:hint="eastAsia"/>
        </w:rPr>
        <w:lastRenderedPageBreak/>
        <w:t>（実施状況等の報告）</w:t>
      </w:r>
    </w:p>
    <w:p w14:paraId="738F5790" w14:textId="77777777" w:rsidR="003E39E2" w:rsidRPr="001C3E21" w:rsidRDefault="003E39E2" w:rsidP="00FC451E">
      <w:pPr>
        <w:jc w:val="left"/>
      </w:pPr>
      <w:r w:rsidRPr="001C3E21">
        <w:rPr>
          <w:rFonts w:hint="eastAsia"/>
        </w:rPr>
        <w:t>第</w:t>
      </w:r>
      <w:r>
        <w:rPr>
          <w:rFonts w:hint="eastAsia"/>
        </w:rPr>
        <w:t>９</w:t>
      </w:r>
      <w:r w:rsidRPr="001C3E21">
        <w:t>条　甲は、必要があると認めるときは、委託業務の実施状況、その他必要な事項について乙に報告を求めることができる。</w:t>
      </w:r>
    </w:p>
    <w:p w14:paraId="5D1F2CBE" w14:textId="77777777" w:rsidR="003E39E2" w:rsidRPr="001C3E21" w:rsidRDefault="003E39E2" w:rsidP="00FC451E">
      <w:pPr>
        <w:jc w:val="left"/>
      </w:pPr>
      <w:r w:rsidRPr="001C3E21">
        <w:rPr>
          <w:rFonts w:hint="eastAsia"/>
        </w:rPr>
        <w:t>（疑義の決定）</w:t>
      </w:r>
    </w:p>
    <w:p w14:paraId="10045190" w14:textId="77777777" w:rsidR="003E39E2" w:rsidRPr="001C3E21" w:rsidRDefault="003E39E2" w:rsidP="00FC451E">
      <w:pPr>
        <w:rPr>
          <w:sz w:val="24"/>
          <w:szCs w:val="24"/>
        </w:rPr>
      </w:pPr>
      <w:r w:rsidRPr="001C3E21">
        <w:rPr>
          <w:rFonts w:hint="eastAsia"/>
        </w:rPr>
        <w:t>第</w:t>
      </w:r>
      <w:r w:rsidRPr="001C3E21">
        <w:t>1</w:t>
      </w:r>
      <w:r>
        <w:rPr>
          <w:rFonts w:hint="eastAsia"/>
        </w:rPr>
        <w:t>0</w:t>
      </w:r>
      <w:r w:rsidRPr="001C3E21">
        <w:t>条　前各条のほか、この契約に関して疑義を生じた場合には、甲乙協議の上、決定するものとする。</w:t>
      </w:r>
    </w:p>
    <w:p w14:paraId="10B9C14E" w14:textId="77777777" w:rsidR="003E39E2" w:rsidRPr="001C3E21" w:rsidRDefault="003E39E2" w:rsidP="007E1F1E">
      <w:pPr>
        <w:rPr>
          <w:sz w:val="24"/>
          <w:szCs w:val="24"/>
        </w:rPr>
      </w:pPr>
    </w:p>
    <w:p w14:paraId="41398575" w14:textId="77777777" w:rsidR="003E39E2" w:rsidRPr="00476155" w:rsidRDefault="003E39E2" w:rsidP="00013121">
      <w:pPr>
        <w:rPr>
          <w:rFonts w:hAnsi="ＭＳ 明朝"/>
          <w:szCs w:val="22"/>
        </w:rPr>
      </w:pPr>
      <w:r w:rsidRPr="00476155">
        <w:rPr>
          <w:rFonts w:hAnsi="ＭＳ 明朝" w:hint="eastAsia"/>
          <w:szCs w:val="22"/>
        </w:rPr>
        <w:t>（別表）</w:t>
      </w:r>
    </w:p>
    <w:p w14:paraId="56C1B537" w14:textId="77777777" w:rsidR="003E39E2" w:rsidRPr="00476155" w:rsidRDefault="003E39E2" w:rsidP="00013121">
      <w:pPr>
        <w:jc w:val="left"/>
        <w:rPr>
          <w:rFonts w:hAnsi="ＭＳ 明朝"/>
          <w:szCs w:val="22"/>
        </w:rPr>
      </w:pPr>
      <w:r w:rsidRPr="00476155">
        <w:rPr>
          <w:rFonts w:hAnsi="ＭＳ 明朝" w:hint="eastAsia"/>
          <w:szCs w:val="22"/>
        </w:rPr>
        <w:t>１．経常的に委託する業務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402"/>
      </w:tblGrid>
      <w:tr w:rsidR="003E39E2" w:rsidRPr="00476155" w14:paraId="200E5164" w14:textId="77777777" w:rsidTr="00215047">
        <w:tc>
          <w:tcPr>
            <w:tcW w:w="5103" w:type="dxa"/>
            <w:tcBorders>
              <w:bottom w:val="single" w:sz="4" w:space="0" w:color="auto"/>
            </w:tcBorders>
            <w:shd w:val="clear" w:color="auto" w:fill="auto"/>
          </w:tcPr>
          <w:p w14:paraId="6051E568" w14:textId="77777777" w:rsidR="003E39E2" w:rsidRPr="00476155" w:rsidRDefault="003E39E2" w:rsidP="00D361EE">
            <w:pPr>
              <w:jc w:val="center"/>
              <w:rPr>
                <w:sz w:val="18"/>
                <w:szCs w:val="18"/>
              </w:rPr>
            </w:pPr>
            <w:r w:rsidRPr="00476155">
              <w:rPr>
                <w:rFonts w:hint="eastAsia"/>
                <w:sz w:val="18"/>
                <w:szCs w:val="18"/>
              </w:rPr>
              <w:t>業務内容</w:t>
            </w:r>
          </w:p>
        </w:tc>
        <w:tc>
          <w:tcPr>
            <w:tcW w:w="3402" w:type="dxa"/>
            <w:tcBorders>
              <w:bottom w:val="single" w:sz="4" w:space="0" w:color="auto"/>
            </w:tcBorders>
            <w:shd w:val="clear" w:color="auto" w:fill="auto"/>
          </w:tcPr>
          <w:p w14:paraId="40DAAC3C" w14:textId="77777777" w:rsidR="003E39E2" w:rsidRPr="00476155" w:rsidRDefault="003E39E2" w:rsidP="006D2469">
            <w:pPr>
              <w:jc w:val="center"/>
              <w:rPr>
                <w:sz w:val="18"/>
                <w:szCs w:val="18"/>
              </w:rPr>
            </w:pPr>
            <w:r w:rsidRPr="00476155">
              <w:rPr>
                <w:rFonts w:hint="eastAsia"/>
                <w:sz w:val="18"/>
                <w:szCs w:val="18"/>
              </w:rPr>
              <w:t>委託料の範囲</w:t>
            </w:r>
          </w:p>
        </w:tc>
      </w:tr>
      <w:tr w:rsidR="003E39E2" w:rsidRPr="00476155" w14:paraId="48159B03" w14:textId="77777777" w:rsidTr="00215047">
        <w:tblPrEx>
          <w:tblCellMar>
            <w:left w:w="99" w:type="dxa"/>
            <w:right w:w="99" w:type="dxa"/>
          </w:tblCellMar>
          <w:tblLook w:val="0000" w:firstRow="0" w:lastRow="0" w:firstColumn="0" w:lastColumn="0" w:noHBand="0" w:noVBand="0"/>
        </w:tblPrEx>
        <w:trPr>
          <w:trHeight w:val="557"/>
        </w:trPr>
        <w:tc>
          <w:tcPr>
            <w:tcW w:w="5103" w:type="dxa"/>
            <w:tcBorders>
              <w:bottom w:val="nil"/>
            </w:tcBorders>
          </w:tcPr>
          <w:p w14:paraId="605529C4" w14:textId="77777777" w:rsidR="003E39E2" w:rsidRPr="00476155" w:rsidRDefault="003E39E2" w:rsidP="004F5BD9">
            <w:pPr>
              <w:jc w:val="left"/>
              <w:rPr>
                <w:sz w:val="18"/>
                <w:szCs w:val="18"/>
              </w:rPr>
            </w:pPr>
            <w:r w:rsidRPr="00476155">
              <w:rPr>
                <w:rFonts w:hint="eastAsia"/>
                <w:sz w:val="18"/>
                <w:szCs w:val="18"/>
              </w:rPr>
              <w:t>1．中間管理事業に関する農地利用集積業務</w:t>
            </w:r>
          </w:p>
          <w:p w14:paraId="3E302623" w14:textId="77777777" w:rsidR="003E39E2" w:rsidRPr="00476155" w:rsidRDefault="003E39E2" w:rsidP="004F5BD9">
            <w:pPr>
              <w:jc w:val="left"/>
              <w:rPr>
                <w:sz w:val="18"/>
                <w:szCs w:val="18"/>
              </w:rPr>
            </w:pPr>
            <w:r w:rsidRPr="00476155">
              <w:rPr>
                <w:rFonts w:hint="eastAsia"/>
                <w:sz w:val="18"/>
                <w:szCs w:val="18"/>
              </w:rPr>
              <w:t>・　農用地利用集積等促進計画案の作成業務</w:t>
            </w:r>
          </w:p>
          <w:p w14:paraId="56B3EEB3" w14:textId="77777777" w:rsidR="003E39E2" w:rsidRPr="00476155" w:rsidRDefault="003E39E2" w:rsidP="004F5BD9">
            <w:pPr>
              <w:jc w:val="left"/>
              <w:rPr>
                <w:sz w:val="18"/>
                <w:szCs w:val="18"/>
              </w:rPr>
            </w:pPr>
            <w:r w:rsidRPr="00476155">
              <w:rPr>
                <w:rFonts w:hint="eastAsia"/>
                <w:sz w:val="18"/>
                <w:szCs w:val="18"/>
              </w:rPr>
              <w:t>・　中間管理事業扱いの農地の貸出・借受の受付</w:t>
            </w:r>
          </w:p>
          <w:p w14:paraId="4FD93FB7" w14:textId="77777777" w:rsidR="003E39E2" w:rsidRPr="00476155" w:rsidRDefault="003E39E2" w:rsidP="004F5BD9">
            <w:pPr>
              <w:jc w:val="left"/>
              <w:rPr>
                <w:sz w:val="18"/>
                <w:szCs w:val="18"/>
              </w:rPr>
            </w:pPr>
            <w:r w:rsidRPr="00476155">
              <w:rPr>
                <w:rFonts w:hint="eastAsia"/>
                <w:sz w:val="18"/>
                <w:szCs w:val="18"/>
              </w:rPr>
              <w:t>・　農地台帳情報との照合確認</w:t>
            </w:r>
          </w:p>
          <w:p w14:paraId="07961316" w14:textId="77777777" w:rsidR="003E39E2" w:rsidRPr="00476155" w:rsidRDefault="003E39E2" w:rsidP="004F5BD9">
            <w:pPr>
              <w:jc w:val="left"/>
              <w:rPr>
                <w:sz w:val="18"/>
                <w:szCs w:val="18"/>
              </w:rPr>
            </w:pPr>
            <w:r w:rsidRPr="00476155">
              <w:rPr>
                <w:rFonts w:hint="eastAsia"/>
                <w:sz w:val="18"/>
                <w:szCs w:val="18"/>
              </w:rPr>
              <w:t>・　貸し手・借り手の調整業務</w:t>
            </w:r>
          </w:p>
          <w:p w14:paraId="2366F801" w14:textId="692CDD40" w:rsidR="003E39E2" w:rsidRPr="003F07CB" w:rsidRDefault="003F07CB" w:rsidP="003F07CB">
            <w:pPr>
              <w:pStyle w:val="af0"/>
              <w:numPr>
                <w:ilvl w:val="0"/>
                <w:numId w:val="30"/>
              </w:numPr>
              <w:ind w:leftChars="0"/>
              <w:jc w:val="left"/>
              <w:rPr>
                <w:sz w:val="18"/>
                <w:szCs w:val="18"/>
              </w:rPr>
            </w:pPr>
            <w:r w:rsidRPr="003F07CB">
              <w:rPr>
                <w:rFonts w:hint="eastAsia"/>
                <w:sz w:val="18"/>
                <w:szCs w:val="18"/>
              </w:rPr>
              <w:t>中間管理</w:t>
            </w:r>
            <w:r>
              <w:rPr>
                <w:rFonts w:hint="eastAsia"/>
                <w:sz w:val="18"/>
                <w:szCs w:val="18"/>
              </w:rPr>
              <w:t>情報システムへの情報入力</w:t>
            </w:r>
          </w:p>
          <w:p w14:paraId="4044FD01" w14:textId="77777777" w:rsidR="003E39E2" w:rsidRPr="00476155" w:rsidRDefault="003E39E2" w:rsidP="004F5BD9">
            <w:pPr>
              <w:jc w:val="left"/>
              <w:rPr>
                <w:sz w:val="18"/>
                <w:szCs w:val="18"/>
              </w:rPr>
            </w:pPr>
            <w:r w:rsidRPr="00476155">
              <w:rPr>
                <w:rFonts w:hint="eastAsia"/>
                <w:sz w:val="18"/>
                <w:szCs w:val="18"/>
              </w:rPr>
              <w:t>・　上記の業務の実施に当たって必要な関連業務</w:t>
            </w:r>
          </w:p>
        </w:tc>
        <w:tc>
          <w:tcPr>
            <w:tcW w:w="3402" w:type="dxa"/>
            <w:vMerge w:val="restart"/>
            <w:tcBorders>
              <w:tr2bl w:val="single" w:sz="4" w:space="0" w:color="auto"/>
            </w:tcBorders>
          </w:tcPr>
          <w:p w14:paraId="31AAE382" w14:textId="77777777" w:rsidR="003E39E2" w:rsidRPr="00476155" w:rsidRDefault="003E39E2" w:rsidP="004F5BD9">
            <w:pPr>
              <w:jc w:val="left"/>
              <w:rPr>
                <w:sz w:val="18"/>
                <w:szCs w:val="18"/>
              </w:rPr>
            </w:pPr>
          </w:p>
          <w:p w14:paraId="03E6CB65" w14:textId="77777777" w:rsidR="003E39E2" w:rsidRPr="00476155" w:rsidRDefault="003E39E2" w:rsidP="004F5BD9">
            <w:pPr>
              <w:jc w:val="left"/>
              <w:rPr>
                <w:sz w:val="18"/>
                <w:szCs w:val="18"/>
              </w:rPr>
            </w:pPr>
          </w:p>
        </w:tc>
      </w:tr>
      <w:tr w:rsidR="003E39E2" w:rsidRPr="00476155" w14:paraId="31845318" w14:textId="77777777" w:rsidTr="00215047">
        <w:tblPrEx>
          <w:tblCellMar>
            <w:left w:w="99" w:type="dxa"/>
            <w:right w:w="99" w:type="dxa"/>
          </w:tblCellMar>
          <w:tblLook w:val="0000" w:firstRow="0" w:lastRow="0" w:firstColumn="0" w:lastColumn="0" w:noHBand="0" w:noVBand="0"/>
        </w:tblPrEx>
        <w:trPr>
          <w:trHeight w:val="1065"/>
        </w:trPr>
        <w:tc>
          <w:tcPr>
            <w:tcW w:w="5103" w:type="dxa"/>
            <w:tcBorders>
              <w:top w:val="nil"/>
            </w:tcBorders>
          </w:tcPr>
          <w:p w14:paraId="7FE89A34" w14:textId="77777777" w:rsidR="003E39E2" w:rsidRPr="00476155" w:rsidRDefault="003E39E2" w:rsidP="004F5BD9">
            <w:pPr>
              <w:jc w:val="left"/>
              <w:rPr>
                <w:sz w:val="18"/>
                <w:szCs w:val="18"/>
              </w:rPr>
            </w:pPr>
            <w:r w:rsidRPr="00476155">
              <w:rPr>
                <w:rFonts w:hint="eastAsia"/>
                <w:sz w:val="18"/>
                <w:szCs w:val="18"/>
              </w:rPr>
              <w:t>２．農地に関する権利の契約情報管理に関する業務</w:t>
            </w:r>
          </w:p>
          <w:p w14:paraId="1970AE1C" w14:textId="77777777" w:rsidR="003E39E2" w:rsidRPr="00476155" w:rsidRDefault="003E39E2" w:rsidP="004F5BD9">
            <w:pPr>
              <w:jc w:val="left"/>
              <w:rPr>
                <w:sz w:val="18"/>
                <w:szCs w:val="18"/>
              </w:rPr>
            </w:pPr>
            <w:r w:rsidRPr="00476155">
              <w:rPr>
                <w:rFonts w:hint="eastAsia"/>
                <w:sz w:val="18"/>
                <w:szCs w:val="18"/>
              </w:rPr>
              <w:t>・　契約情報の保全業務</w:t>
            </w:r>
          </w:p>
          <w:p w14:paraId="12D42D55" w14:textId="77777777" w:rsidR="003E39E2" w:rsidRPr="00476155" w:rsidRDefault="003E39E2" w:rsidP="004F5BD9">
            <w:pPr>
              <w:numPr>
                <w:ilvl w:val="0"/>
                <w:numId w:val="29"/>
              </w:numPr>
              <w:jc w:val="left"/>
              <w:rPr>
                <w:sz w:val="18"/>
                <w:szCs w:val="18"/>
              </w:rPr>
            </w:pPr>
            <w:r w:rsidRPr="00476155">
              <w:rPr>
                <w:rFonts w:hint="eastAsia"/>
                <w:sz w:val="18"/>
                <w:szCs w:val="18"/>
              </w:rPr>
              <w:t>契約の変更（相続・合意解約等）に関する業務</w:t>
            </w:r>
          </w:p>
          <w:p w14:paraId="70DBE274" w14:textId="77777777" w:rsidR="003E39E2" w:rsidRPr="00476155" w:rsidRDefault="003E39E2" w:rsidP="004F5BD9">
            <w:pPr>
              <w:jc w:val="left"/>
              <w:rPr>
                <w:sz w:val="18"/>
                <w:szCs w:val="18"/>
              </w:rPr>
            </w:pPr>
            <w:r w:rsidRPr="00476155">
              <w:rPr>
                <w:rFonts w:hint="eastAsia"/>
                <w:sz w:val="18"/>
                <w:szCs w:val="18"/>
              </w:rPr>
              <w:t>・　権利の移転手続きに関する業務</w:t>
            </w:r>
          </w:p>
          <w:p w14:paraId="3E8B6E68" w14:textId="77777777" w:rsidR="003E39E2" w:rsidRPr="00476155" w:rsidRDefault="003E39E2" w:rsidP="004F5BD9">
            <w:pPr>
              <w:jc w:val="left"/>
              <w:rPr>
                <w:sz w:val="18"/>
                <w:szCs w:val="18"/>
              </w:rPr>
            </w:pPr>
            <w:r w:rsidRPr="00476155">
              <w:rPr>
                <w:rFonts w:hint="eastAsia"/>
                <w:sz w:val="18"/>
                <w:szCs w:val="18"/>
              </w:rPr>
              <w:t>・　満期契約の更新・再貸付に関する業務</w:t>
            </w:r>
          </w:p>
          <w:p w14:paraId="061765C6" w14:textId="77777777" w:rsidR="003E39E2" w:rsidRPr="00476155" w:rsidRDefault="003E39E2" w:rsidP="004F5BD9">
            <w:pPr>
              <w:jc w:val="left"/>
              <w:rPr>
                <w:sz w:val="18"/>
                <w:szCs w:val="18"/>
              </w:rPr>
            </w:pPr>
            <w:r w:rsidRPr="00476155">
              <w:rPr>
                <w:rFonts w:hint="eastAsia"/>
                <w:sz w:val="18"/>
                <w:szCs w:val="18"/>
              </w:rPr>
              <w:t>・　契約の照会・相談への対応</w:t>
            </w:r>
          </w:p>
          <w:p w14:paraId="4AA8162D" w14:textId="77777777" w:rsidR="003E39E2" w:rsidRPr="00476155" w:rsidRDefault="003E39E2" w:rsidP="004F5BD9">
            <w:pPr>
              <w:jc w:val="left"/>
              <w:rPr>
                <w:sz w:val="18"/>
                <w:szCs w:val="18"/>
              </w:rPr>
            </w:pPr>
            <w:r w:rsidRPr="00476155">
              <w:rPr>
                <w:rFonts w:hint="eastAsia"/>
                <w:sz w:val="18"/>
                <w:szCs w:val="18"/>
              </w:rPr>
              <w:t>・　権利の移転手続きに関する業務</w:t>
            </w:r>
          </w:p>
          <w:p w14:paraId="2D678D7F" w14:textId="77777777" w:rsidR="003E39E2" w:rsidRPr="00476155" w:rsidRDefault="003E39E2" w:rsidP="004F5BD9">
            <w:pPr>
              <w:jc w:val="left"/>
              <w:rPr>
                <w:sz w:val="18"/>
                <w:szCs w:val="18"/>
              </w:rPr>
            </w:pPr>
            <w:r w:rsidRPr="00476155">
              <w:rPr>
                <w:rFonts w:hint="eastAsia"/>
                <w:sz w:val="18"/>
                <w:szCs w:val="18"/>
              </w:rPr>
              <w:t>・　業務の実施に必要な研修会等への参加</w:t>
            </w:r>
          </w:p>
          <w:p w14:paraId="78AC101C" w14:textId="77777777" w:rsidR="003E39E2" w:rsidRPr="00476155" w:rsidRDefault="003E39E2" w:rsidP="004F5BD9">
            <w:pPr>
              <w:jc w:val="left"/>
              <w:rPr>
                <w:sz w:val="18"/>
                <w:szCs w:val="18"/>
              </w:rPr>
            </w:pPr>
            <w:r w:rsidRPr="00476155">
              <w:rPr>
                <w:rFonts w:hint="eastAsia"/>
                <w:sz w:val="18"/>
                <w:szCs w:val="18"/>
              </w:rPr>
              <w:t>・　上記業務の実施に当たって必要な関連業務</w:t>
            </w:r>
          </w:p>
        </w:tc>
        <w:tc>
          <w:tcPr>
            <w:tcW w:w="3402" w:type="dxa"/>
            <w:vMerge/>
            <w:tcBorders>
              <w:tr2bl w:val="single" w:sz="4" w:space="0" w:color="auto"/>
            </w:tcBorders>
          </w:tcPr>
          <w:p w14:paraId="7BF2ED3E" w14:textId="77777777" w:rsidR="003E39E2" w:rsidRPr="00476155" w:rsidRDefault="003E39E2" w:rsidP="004F5BD9">
            <w:pPr>
              <w:jc w:val="left"/>
              <w:rPr>
                <w:sz w:val="18"/>
                <w:szCs w:val="18"/>
              </w:rPr>
            </w:pPr>
          </w:p>
        </w:tc>
      </w:tr>
    </w:tbl>
    <w:p w14:paraId="3C748507" w14:textId="77777777" w:rsidR="003E39E2" w:rsidRPr="00476155" w:rsidRDefault="003E39E2" w:rsidP="00476155">
      <w:pPr>
        <w:rPr>
          <w:rFonts w:hAnsi="ＭＳ 明朝"/>
          <w:szCs w:val="22"/>
        </w:rPr>
      </w:pPr>
    </w:p>
    <w:p w14:paraId="5D20380E" w14:textId="77777777" w:rsidR="003E39E2" w:rsidRPr="00476155" w:rsidRDefault="003E39E2" w:rsidP="00013121">
      <w:pPr>
        <w:jc w:val="left"/>
      </w:pPr>
      <w:r w:rsidRPr="00476155">
        <w:rPr>
          <w:rFonts w:hint="eastAsia"/>
        </w:rPr>
        <w:t>２．随時、個別に委託する業務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402"/>
      </w:tblGrid>
      <w:tr w:rsidR="003E39E2" w:rsidRPr="00476155" w14:paraId="2E87B257" w14:textId="77777777" w:rsidTr="00082170">
        <w:tc>
          <w:tcPr>
            <w:tcW w:w="5103" w:type="dxa"/>
            <w:shd w:val="clear" w:color="auto" w:fill="auto"/>
          </w:tcPr>
          <w:p w14:paraId="38135B1C" w14:textId="77777777" w:rsidR="003E39E2" w:rsidRPr="00476155" w:rsidRDefault="003E39E2" w:rsidP="00583794">
            <w:pPr>
              <w:jc w:val="center"/>
              <w:rPr>
                <w:sz w:val="18"/>
                <w:szCs w:val="18"/>
              </w:rPr>
            </w:pPr>
            <w:r w:rsidRPr="00476155">
              <w:rPr>
                <w:rFonts w:hint="eastAsia"/>
                <w:sz w:val="18"/>
                <w:szCs w:val="18"/>
              </w:rPr>
              <w:t>業務内容</w:t>
            </w:r>
          </w:p>
        </w:tc>
        <w:tc>
          <w:tcPr>
            <w:tcW w:w="3402" w:type="dxa"/>
            <w:tcBorders>
              <w:bottom w:val="single" w:sz="4" w:space="0" w:color="auto"/>
            </w:tcBorders>
            <w:shd w:val="clear" w:color="auto" w:fill="auto"/>
          </w:tcPr>
          <w:p w14:paraId="599B1BD5" w14:textId="77777777" w:rsidR="003E39E2" w:rsidRPr="00476155" w:rsidRDefault="003E39E2" w:rsidP="006D2469">
            <w:pPr>
              <w:jc w:val="center"/>
              <w:rPr>
                <w:sz w:val="18"/>
                <w:szCs w:val="18"/>
              </w:rPr>
            </w:pPr>
            <w:r w:rsidRPr="00476155">
              <w:rPr>
                <w:rFonts w:hint="eastAsia"/>
                <w:sz w:val="18"/>
                <w:szCs w:val="18"/>
              </w:rPr>
              <w:t>委託料の範囲</w:t>
            </w:r>
          </w:p>
        </w:tc>
      </w:tr>
      <w:tr w:rsidR="003E39E2" w:rsidRPr="00476155" w14:paraId="472BBFCE" w14:textId="77777777" w:rsidTr="00082170">
        <w:tblPrEx>
          <w:tblCellMar>
            <w:left w:w="99" w:type="dxa"/>
            <w:right w:w="99" w:type="dxa"/>
          </w:tblCellMar>
          <w:tblLook w:val="0000" w:firstRow="0" w:lastRow="0" w:firstColumn="0" w:lastColumn="0" w:noHBand="0" w:noVBand="0"/>
        </w:tblPrEx>
        <w:trPr>
          <w:trHeight w:val="870"/>
        </w:trPr>
        <w:tc>
          <w:tcPr>
            <w:tcW w:w="5103" w:type="dxa"/>
            <w:tcBorders>
              <w:bottom w:val="single" w:sz="4" w:space="0" w:color="auto"/>
            </w:tcBorders>
          </w:tcPr>
          <w:p w14:paraId="26D18607" w14:textId="77777777" w:rsidR="003E39E2" w:rsidRPr="00476155" w:rsidRDefault="003E39E2" w:rsidP="006D2469">
            <w:pPr>
              <w:jc w:val="left"/>
              <w:rPr>
                <w:sz w:val="18"/>
                <w:szCs w:val="18"/>
              </w:rPr>
            </w:pPr>
            <w:r w:rsidRPr="00476155">
              <w:rPr>
                <w:rFonts w:hint="eastAsia"/>
                <w:sz w:val="18"/>
                <w:szCs w:val="18"/>
              </w:rPr>
              <w:t>１．賃料業務</w:t>
            </w:r>
          </w:p>
          <w:p w14:paraId="4F0F8CE3" w14:textId="77777777" w:rsidR="003E39E2" w:rsidRPr="00476155" w:rsidRDefault="003E39E2" w:rsidP="006D2469">
            <w:pPr>
              <w:jc w:val="left"/>
              <w:rPr>
                <w:sz w:val="18"/>
                <w:szCs w:val="18"/>
              </w:rPr>
            </w:pPr>
            <w:r w:rsidRPr="00476155">
              <w:rPr>
                <w:rFonts w:hint="eastAsia"/>
                <w:sz w:val="18"/>
                <w:szCs w:val="18"/>
              </w:rPr>
              <w:t>・地域の賃料相場の検討業務等</w:t>
            </w:r>
          </w:p>
          <w:p w14:paraId="229CD235" w14:textId="77777777" w:rsidR="003E39E2" w:rsidRPr="00476155" w:rsidRDefault="003E39E2" w:rsidP="006D2469">
            <w:pPr>
              <w:jc w:val="left"/>
              <w:rPr>
                <w:sz w:val="18"/>
                <w:szCs w:val="18"/>
              </w:rPr>
            </w:pPr>
            <w:r w:rsidRPr="00476155">
              <w:rPr>
                <w:rFonts w:hint="eastAsia"/>
                <w:sz w:val="18"/>
                <w:szCs w:val="18"/>
              </w:rPr>
              <w:t>・上記業務の実施に当たって必要な関連業務</w:t>
            </w:r>
          </w:p>
          <w:p w14:paraId="75390AC0" w14:textId="77777777" w:rsidR="003E39E2" w:rsidRPr="00476155" w:rsidRDefault="003E39E2" w:rsidP="006D2469">
            <w:pPr>
              <w:jc w:val="left"/>
              <w:rPr>
                <w:sz w:val="18"/>
                <w:szCs w:val="18"/>
              </w:rPr>
            </w:pPr>
          </w:p>
        </w:tc>
        <w:tc>
          <w:tcPr>
            <w:tcW w:w="3402" w:type="dxa"/>
            <w:tcBorders>
              <w:bottom w:val="single" w:sz="4" w:space="0" w:color="auto"/>
              <w:tr2bl w:val="single" w:sz="4" w:space="0" w:color="auto"/>
            </w:tcBorders>
          </w:tcPr>
          <w:p w14:paraId="285E5D3D" w14:textId="77777777" w:rsidR="003E39E2" w:rsidRPr="00476155" w:rsidRDefault="003E39E2" w:rsidP="006D2469">
            <w:pPr>
              <w:jc w:val="left"/>
              <w:rPr>
                <w:sz w:val="18"/>
                <w:szCs w:val="18"/>
              </w:rPr>
            </w:pPr>
          </w:p>
        </w:tc>
      </w:tr>
    </w:tbl>
    <w:p w14:paraId="6F4DB89E" w14:textId="77777777" w:rsidR="003E39E2" w:rsidRDefault="003E39E2" w:rsidP="00013121">
      <w:pPr>
        <w:ind w:firstLineChars="100" w:firstLine="210"/>
      </w:pPr>
    </w:p>
    <w:p w14:paraId="5E17CDC0" w14:textId="77777777" w:rsidR="003F07CB" w:rsidRDefault="003F07CB" w:rsidP="00013121">
      <w:pPr>
        <w:ind w:firstLineChars="100" w:firstLine="210"/>
      </w:pPr>
    </w:p>
    <w:p w14:paraId="0D91A2C5" w14:textId="77777777" w:rsidR="003F07CB" w:rsidRPr="00476155" w:rsidRDefault="003F07CB" w:rsidP="00013121">
      <w:pPr>
        <w:ind w:firstLineChars="100" w:firstLine="210"/>
      </w:pPr>
    </w:p>
    <w:p w14:paraId="13B07F4F" w14:textId="77777777" w:rsidR="003E39E2" w:rsidRPr="00476155" w:rsidRDefault="003E39E2" w:rsidP="000D0A18">
      <w:pPr>
        <w:ind w:firstLineChars="100" w:firstLine="210"/>
      </w:pPr>
      <w:r w:rsidRPr="00476155">
        <w:rPr>
          <w:rFonts w:hint="eastAsia"/>
        </w:rPr>
        <w:lastRenderedPageBreak/>
        <w:t>以上の契約の証として、契約書２通を作成し記名捺印の上各１通を保有するものとする。</w:t>
      </w:r>
    </w:p>
    <w:p w14:paraId="7510C18D" w14:textId="77777777" w:rsidR="003E39E2" w:rsidRPr="00476155" w:rsidRDefault="003E39E2" w:rsidP="000D0A18">
      <w:pPr>
        <w:ind w:firstLineChars="100" w:firstLine="210"/>
      </w:pPr>
    </w:p>
    <w:p w14:paraId="1EDE45D8" w14:textId="137C72F2" w:rsidR="003E39E2" w:rsidRPr="00476155" w:rsidRDefault="003E39E2" w:rsidP="00451455">
      <w:pPr>
        <w:ind w:firstLineChars="100" w:firstLine="210"/>
      </w:pPr>
      <w:r w:rsidRPr="00476155">
        <w:rPr>
          <w:rFonts w:hint="eastAsia"/>
        </w:rPr>
        <w:t>令和</w:t>
      </w:r>
      <w:r w:rsidR="009548F2">
        <w:rPr>
          <w:rFonts w:hint="eastAsia"/>
        </w:rPr>
        <w:t>７</w:t>
      </w:r>
      <w:r w:rsidRPr="00476155">
        <w:rPr>
          <w:rFonts w:hint="eastAsia"/>
        </w:rPr>
        <w:t>年４月１日</w:t>
      </w:r>
    </w:p>
    <w:tbl>
      <w:tblPr>
        <w:tblW w:w="6378" w:type="dxa"/>
        <w:tblInd w:w="2235" w:type="dxa"/>
        <w:tblLook w:val="04A0" w:firstRow="1" w:lastRow="0" w:firstColumn="1" w:lastColumn="0" w:noHBand="0" w:noVBand="1"/>
      </w:tblPr>
      <w:tblGrid>
        <w:gridCol w:w="1311"/>
        <w:gridCol w:w="5067"/>
      </w:tblGrid>
      <w:tr w:rsidR="003E39E2" w:rsidRPr="00476155" w14:paraId="44307396" w14:textId="77777777" w:rsidTr="00365908">
        <w:trPr>
          <w:trHeight w:val="344"/>
        </w:trPr>
        <w:tc>
          <w:tcPr>
            <w:tcW w:w="1311" w:type="dxa"/>
            <w:shd w:val="clear" w:color="auto" w:fill="auto"/>
            <w:vAlign w:val="center"/>
          </w:tcPr>
          <w:p w14:paraId="502A409E" w14:textId="77777777" w:rsidR="003E39E2" w:rsidRPr="00476155" w:rsidRDefault="003E39E2" w:rsidP="00A87C5B">
            <w:pPr>
              <w:jc w:val="center"/>
            </w:pPr>
            <w:r w:rsidRPr="00476155">
              <w:rPr>
                <w:rFonts w:hint="eastAsia"/>
              </w:rPr>
              <w:t>甲</w:t>
            </w:r>
          </w:p>
        </w:tc>
        <w:tc>
          <w:tcPr>
            <w:tcW w:w="5067" w:type="dxa"/>
            <w:shd w:val="clear" w:color="auto" w:fill="auto"/>
          </w:tcPr>
          <w:p w14:paraId="7FFDBC5F" w14:textId="77777777" w:rsidR="003E39E2" w:rsidRPr="00476155" w:rsidRDefault="003E39E2" w:rsidP="00A87C5B">
            <w:r w:rsidRPr="00476155">
              <w:rPr>
                <w:rFonts w:hint="eastAsia"/>
              </w:rPr>
              <w:t>名古屋市中区錦三丁目3番8号</w:t>
            </w:r>
          </w:p>
        </w:tc>
      </w:tr>
      <w:tr w:rsidR="003E39E2" w:rsidRPr="00476155" w14:paraId="23749F40" w14:textId="77777777" w:rsidTr="00A05F34">
        <w:trPr>
          <w:trHeight w:val="1199"/>
        </w:trPr>
        <w:tc>
          <w:tcPr>
            <w:tcW w:w="1311" w:type="dxa"/>
            <w:shd w:val="clear" w:color="auto" w:fill="auto"/>
          </w:tcPr>
          <w:p w14:paraId="11CF0AB3" w14:textId="77777777" w:rsidR="003E39E2" w:rsidRPr="00476155" w:rsidRDefault="003E39E2" w:rsidP="00A87C5B"/>
        </w:tc>
        <w:tc>
          <w:tcPr>
            <w:tcW w:w="5067" w:type="dxa"/>
            <w:shd w:val="clear" w:color="auto" w:fill="auto"/>
          </w:tcPr>
          <w:p w14:paraId="4EDA3A43" w14:textId="77777777" w:rsidR="003E39E2" w:rsidRPr="00476155" w:rsidRDefault="003E39E2" w:rsidP="00A87C5B">
            <w:r w:rsidRPr="00476155">
              <w:rPr>
                <w:rFonts w:hint="eastAsia"/>
              </w:rPr>
              <w:t>公益財団法人　愛知県農業振興基金</w:t>
            </w:r>
          </w:p>
          <w:p w14:paraId="24F9EFE3" w14:textId="36FB83C7" w:rsidR="003E39E2" w:rsidRPr="00476155" w:rsidRDefault="003E39E2" w:rsidP="007E1F1E">
            <w:r w:rsidRPr="00476155">
              <w:rPr>
                <w:rFonts w:hint="eastAsia"/>
              </w:rPr>
              <w:t xml:space="preserve">　理事長　　　</w:t>
            </w:r>
            <w:r w:rsidR="00CB6673">
              <w:rPr>
                <w:rFonts w:hint="eastAsia"/>
              </w:rPr>
              <w:t>仲　井　　靖</w:t>
            </w:r>
            <w:r w:rsidRPr="00476155">
              <w:rPr>
                <w:rFonts w:hint="eastAsia"/>
              </w:rPr>
              <w:t xml:space="preserve">　　　　㊞</w:t>
            </w:r>
          </w:p>
        </w:tc>
      </w:tr>
      <w:tr w:rsidR="003E39E2" w:rsidRPr="00476155" w14:paraId="626C2141" w14:textId="77777777" w:rsidTr="00BB3898">
        <w:trPr>
          <w:trHeight w:val="277"/>
        </w:trPr>
        <w:tc>
          <w:tcPr>
            <w:tcW w:w="1311" w:type="dxa"/>
            <w:shd w:val="clear" w:color="auto" w:fill="auto"/>
            <w:vAlign w:val="center"/>
          </w:tcPr>
          <w:p w14:paraId="4C0E0E2D" w14:textId="77777777" w:rsidR="003E39E2" w:rsidRPr="00476155" w:rsidRDefault="003E39E2" w:rsidP="00A87C5B">
            <w:pPr>
              <w:jc w:val="center"/>
            </w:pPr>
            <w:r w:rsidRPr="00476155">
              <w:rPr>
                <w:rFonts w:hint="eastAsia"/>
              </w:rPr>
              <w:t>乙</w:t>
            </w:r>
          </w:p>
        </w:tc>
        <w:tc>
          <w:tcPr>
            <w:tcW w:w="5067" w:type="dxa"/>
            <w:shd w:val="clear" w:color="auto" w:fill="auto"/>
          </w:tcPr>
          <w:p w14:paraId="5242A977" w14:textId="62CC1BD5" w:rsidR="003E39E2" w:rsidRPr="00476155" w:rsidRDefault="003E39E2" w:rsidP="00A87C5B"/>
        </w:tc>
      </w:tr>
      <w:tr w:rsidR="003E39E2" w:rsidRPr="00476155" w14:paraId="40780056" w14:textId="77777777" w:rsidTr="00BB3898">
        <w:trPr>
          <w:trHeight w:val="780"/>
        </w:trPr>
        <w:tc>
          <w:tcPr>
            <w:tcW w:w="1311" w:type="dxa"/>
            <w:shd w:val="clear" w:color="auto" w:fill="auto"/>
            <w:vAlign w:val="center"/>
          </w:tcPr>
          <w:p w14:paraId="6944B173" w14:textId="77777777" w:rsidR="003E39E2" w:rsidRPr="00476155" w:rsidRDefault="003E39E2" w:rsidP="00A87C5B">
            <w:pPr>
              <w:jc w:val="center"/>
            </w:pPr>
          </w:p>
        </w:tc>
        <w:tc>
          <w:tcPr>
            <w:tcW w:w="5067" w:type="dxa"/>
            <w:shd w:val="clear" w:color="auto" w:fill="auto"/>
          </w:tcPr>
          <w:p w14:paraId="0B5865C4" w14:textId="66CF0F41" w:rsidR="003E39E2" w:rsidRPr="00476155" w:rsidRDefault="003E39E2" w:rsidP="002232DE"/>
          <w:p w14:paraId="5944D3A3" w14:textId="15B588E8" w:rsidR="003E39E2" w:rsidRPr="00476155" w:rsidRDefault="003E39E2" w:rsidP="00A3461B">
            <w:pPr>
              <w:ind w:firstLineChars="100" w:firstLine="210"/>
            </w:pPr>
            <w:r w:rsidRPr="00476155">
              <w:rPr>
                <w:rFonts w:hint="eastAsia"/>
              </w:rPr>
              <w:t>代表者　　　　㊞</w:t>
            </w:r>
          </w:p>
        </w:tc>
      </w:tr>
    </w:tbl>
    <w:p w14:paraId="56B1C134" w14:textId="77777777" w:rsidR="003E39E2" w:rsidRPr="00476155" w:rsidRDefault="003E39E2" w:rsidP="00613257"/>
    <w:p w14:paraId="7C4DB92F" w14:textId="77777777" w:rsidR="003E39E2" w:rsidRPr="00476155" w:rsidRDefault="003E39E2" w:rsidP="00613257"/>
    <w:p w14:paraId="4CC64359" w14:textId="77777777" w:rsidR="003E39E2" w:rsidRPr="00476155" w:rsidRDefault="003E39E2" w:rsidP="00613257"/>
    <w:p w14:paraId="6D129029" w14:textId="77777777" w:rsidR="003E39E2" w:rsidRPr="00476155" w:rsidRDefault="003E39E2" w:rsidP="00613257"/>
    <w:p w14:paraId="7C316522" w14:textId="77777777" w:rsidR="003E39E2" w:rsidRPr="00476155" w:rsidRDefault="003E39E2" w:rsidP="00613257"/>
    <w:p w14:paraId="0E01CD74" w14:textId="77777777" w:rsidR="003E39E2" w:rsidRPr="00476155" w:rsidRDefault="003E39E2" w:rsidP="00613257"/>
    <w:p w14:paraId="7633979B" w14:textId="77777777" w:rsidR="003E39E2" w:rsidRDefault="003E39E2" w:rsidP="00613257"/>
    <w:p w14:paraId="344C058D" w14:textId="77777777" w:rsidR="003E39E2" w:rsidRDefault="003E39E2" w:rsidP="00613257"/>
    <w:p w14:paraId="637DCFF5" w14:textId="77777777" w:rsidR="003E39E2" w:rsidRDefault="003E39E2" w:rsidP="00613257"/>
    <w:p w14:paraId="6C9FCCC2" w14:textId="77777777" w:rsidR="003E39E2" w:rsidRDefault="003E39E2" w:rsidP="00613257"/>
    <w:p w14:paraId="497F17C0" w14:textId="77777777" w:rsidR="003E39E2" w:rsidRDefault="003E39E2" w:rsidP="00613257"/>
    <w:p w14:paraId="2BBF0288" w14:textId="77777777" w:rsidR="003E39E2" w:rsidRDefault="003E39E2" w:rsidP="00613257"/>
    <w:p w14:paraId="59D0F6D1" w14:textId="77777777" w:rsidR="003E39E2" w:rsidRDefault="003E39E2" w:rsidP="00613257"/>
    <w:p w14:paraId="4099A0D8" w14:textId="77777777" w:rsidR="003E39E2" w:rsidRDefault="003E39E2" w:rsidP="00613257"/>
    <w:p w14:paraId="60BC4E0A" w14:textId="77777777" w:rsidR="003E39E2" w:rsidRDefault="003E39E2" w:rsidP="00613257"/>
    <w:p w14:paraId="724F16BE" w14:textId="285262AA" w:rsidR="003E39E2" w:rsidRDefault="003E39E2" w:rsidP="00CB6673">
      <w:pPr>
        <w:jc w:val="center"/>
        <w:sectPr w:rsidR="003E39E2" w:rsidSect="0090606B">
          <w:pgSz w:w="11906" w:h="16838"/>
          <w:pgMar w:top="1985" w:right="1701" w:bottom="1701" w:left="1701" w:header="851" w:footer="992" w:gutter="0"/>
          <w:pgNumType w:start="1"/>
          <w:cols w:space="425"/>
          <w:docGrid w:type="lines" w:linePitch="360"/>
        </w:sectPr>
      </w:pPr>
      <w:r>
        <w:rPr>
          <w:rFonts w:hint="eastAsia"/>
          <w:sz w:val="24"/>
          <w:szCs w:val="24"/>
        </w:rPr>
        <w:t xml:space="preserve">　　　　　　　　　</w:t>
      </w:r>
    </w:p>
    <w:p w14:paraId="5F286025" w14:textId="77777777" w:rsidR="003E39E2" w:rsidRPr="002E674B" w:rsidRDefault="003E39E2" w:rsidP="00613257"/>
    <w:sectPr w:rsidR="003E39E2" w:rsidRPr="002E674B" w:rsidSect="0090606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89B2" w14:textId="77777777" w:rsidR="007901E8" w:rsidRDefault="007901E8" w:rsidP="00742C96">
      <w:r>
        <w:separator/>
      </w:r>
    </w:p>
  </w:endnote>
  <w:endnote w:type="continuationSeparator" w:id="0">
    <w:p w14:paraId="05E41AE1" w14:textId="77777777" w:rsidR="007901E8" w:rsidRDefault="007901E8" w:rsidP="0074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B2C64" w14:textId="77777777" w:rsidR="007901E8" w:rsidRDefault="007901E8" w:rsidP="00742C96">
      <w:r>
        <w:separator/>
      </w:r>
    </w:p>
  </w:footnote>
  <w:footnote w:type="continuationSeparator" w:id="0">
    <w:p w14:paraId="1CBA90A4" w14:textId="77777777" w:rsidR="007901E8" w:rsidRDefault="007901E8" w:rsidP="0074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BA584C"/>
    <w:multiLevelType w:val="hybridMultilevel"/>
    <w:tmpl w:val="57BE6C2A"/>
    <w:lvl w:ilvl="0" w:tplc="9FEA5F8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6D5B07"/>
    <w:multiLevelType w:val="hybridMultilevel"/>
    <w:tmpl w:val="77D0CD9A"/>
    <w:lvl w:ilvl="0" w:tplc="5BB6F11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1">
    <w:nsid w:val="09024D59"/>
    <w:multiLevelType w:val="hybridMultilevel"/>
    <w:tmpl w:val="88FCABCE"/>
    <w:lvl w:ilvl="0" w:tplc="B5528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09F95378"/>
    <w:multiLevelType w:val="hybridMultilevel"/>
    <w:tmpl w:val="EF762EF6"/>
    <w:lvl w:ilvl="0" w:tplc="657C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1">
    <w:nsid w:val="0AFB7804"/>
    <w:multiLevelType w:val="hybridMultilevel"/>
    <w:tmpl w:val="1AC2DCA4"/>
    <w:lvl w:ilvl="0" w:tplc="B6F8C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0B0B573C"/>
    <w:multiLevelType w:val="hybridMultilevel"/>
    <w:tmpl w:val="F97C8B9A"/>
    <w:lvl w:ilvl="0" w:tplc="2C3EA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0C0847F0"/>
    <w:multiLevelType w:val="hybridMultilevel"/>
    <w:tmpl w:val="BAC0D5A0"/>
    <w:lvl w:ilvl="0" w:tplc="6D14F9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0FB7240C"/>
    <w:multiLevelType w:val="hybridMultilevel"/>
    <w:tmpl w:val="68E21272"/>
    <w:lvl w:ilvl="0" w:tplc="7E82D2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22E140C3"/>
    <w:multiLevelType w:val="hybridMultilevel"/>
    <w:tmpl w:val="3BD85FBE"/>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1">
    <w:nsid w:val="24C855B4"/>
    <w:multiLevelType w:val="hybridMultilevel"/>
    <w:tmpl w:val="7E1C5C58"/>
    <w:lvl w:ilvl="0" w:tplc="BA56F9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1">
    <w:nsid w:val="268618AD"/>
    <w:multiLevelType w:val="hybridMultilevel"/>
    <w:tmpl w:val="5C14D618"/>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1">
    <w:nsid w:val="27C606FD"/>
    <w:multiLevelType w:val="hybridMultilevel"/>
    <w:tmpl w:val="D2988988"/>
    <w:lvl w:ilvl="0" w:tplc="A622D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1D03A67"/>
    <w:multiLevelType w:val="hybridMultilevel"/>
    <w:tmpl w:val="FA52C500"/>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1">
    <w:nsid w:val="39AD65DC"/>
    <w:multiLevelType w:val="hybridMultilevel"/>
    <w:tmpl w:val="30FA61BC"/>
    <w:lvl w:ilvl="0" w:tplc="A560BD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1">
    <w:nsid w:val="3C22306A"/>
    <w:multiLevelType w:val="hybridMultilevel"/>
    <w:tmpl w:val="80000D32"/>
    <w:lvl w:ilvl="0" w:tplc="8AF8C910">
      <w:start w:val="1"/>
      <w:numFmt w:val="decimal"/>
      <w:lvlText w:val="%1"/>
      <w:lvlJc w:val="left"/>
      <w:pPr>
        <w:ind w:left="465" w:hanging="360"/>
      </w:pPr>
      <w:rPr>
        <w:rFonts w:ascii="ＭＳ 明朝"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1">
    <w:nsid w:val="43D213F2"/>
    <w:multiLevelType w:val="hybridMultilevel"/>
    <w:tmpl w:val="B1B8933E"/>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1">
    <w:nsid w:val="4A956913"/>
    <w:multiLevelType w:val="hybridMultilevel"/>
    <w:tmpl w:val="73B682A6"/>
    <w:lvl w:ilvl="0" w:tplc="20D4B4A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4DCF436D"/>
    <w:multiLevelType w:val="hybridMultilevel"/>
    <w:tmpl w:val="BC5A47F4"/>
    <w:lvl w:ilvl="0" w:tplc="6680A86C">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1">
    <w:nsid w:val="4FA830B6"/>
    <w:multiLevelType w:val="hybridMultilevel"/>
    <w:tmpl w:val="C41277BE"/>
    <w:lvl w:ilvl="0" w:tplc="4072D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1">
    <w:nsid w:val="52BF1DC2"/>
    <w:multiLevelType w:val="hybridMultilevel"/>
    <w:tmpl w:val="46AA4B76"/>
    <w:lvl w:ilvl="0" w:tplc="00C2769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5C24085"/>
    <w:multiLevelType w:val="hybridMultilevel"/>
    <w:tmpl w:val="23BE954E"/>
    <w:lvl w:ilvl="0" w:tplc="00A4E6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1">
    <w:nsid w:val="574659A2"/>
    <w:multiLevelType w:val="hybridMultilevel"/>
    <w:tmpl w:val="2E165CD6"/>
    <w:lvl w:ilvl="0" w:tplc="61D45EEE">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1">
    <w:nsid w:val="59820E3B"/>
    <w:multiLevelType w:val="hybridMultilevel"/>
    <w:tmpl w:val="32D0E212"/>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1">
    <w:nsid w:val="60C77046"/>
    <w:multiLevelType w:val="hybridMultilevel"/>
    <w:tmpl w:val="349CC4EE"/>
    <w:lvl w:ilvl="0" w:tplc="7CF08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1">
    <w:nsid w:val="68345F26"/>
    <w:multiLevelType w:val="hybridMultilevel"/>
    <w:tmpl w:val="28F4880A"/>
    <w:lvl w:ilvl="0" w:tplc="42A637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1">
    <w:nsid w:val="69B33F72"/>
    <w:multiLevelType w:val="hybridMultilevel"/>
    <w:tmpl w:val="57F262E6"/>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1">
    <w:nsid w:val="6FE02AFD"/>
    <w:multiLevelType w:val="hybridMultilevel"/>
    <w:tmpl w:val="5E2062A0"/>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1">
    <w:nsid w:val="70540AC7"/>
    <w:multiLevelType w:val="hybridMultilevel"/>
    <w:tmpl w:val="256E3E14"/>
    <w:lvl w:ilvl="0" w:tplc="BA9A190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1">
    <w:nsid w:val="76492EB5"/>
    <w:multiLevelType w:val="hybridMultilevel"/>
    <w:tmpl w:val="973AFA3E"/>
    <w:lvl w:ilvl="0" w:tplc="53FA0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1">
    <w:nsid w:val="7D57373A"/>
    <w:multiLevelType w:val="hybridMultilevel"/>
    <w:tmpl w:val="36B6618E"/>
    <w:lvl w:ilvl="0" w:tplc="ACC46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806001">
    <w:abstractNumId w:val="15"/>
  </w:num>
  <w:num w:numId="2" w16cid:durableId="1310095925">
    <w:abstractNumId w:val="12"/>
  </w:num>
  <w:num w:numId="3" w16cid:durableId="553928854">
    <w:abstractNumId w:val="26"/>
  </w:num>
  <w:num w:numId="4" w16cid:durableId="1532264080">
    <w:abstractNumId w:val="19"/>
  </w:num>
  <w:num w:numId="5" w16cid:durableId="1098480941">
    <w:abstractNumId w:val="14"/>
  </w:num>
  <w:num w:numId="6" w16cid:durableId="1991327143">
    <w:abstractNumId w:val="13"/>
  </w:num>
  <w:num w:numId="7" w16cid:durableId="1920358253">
    <w:abstractNumId w:val="18"/>
  </w:num>
  <w:num w:numId="8" w16cid:durableId="992685479">
    <w:abstractNumId w:val="7"/>
  </w:num>
  <w:num w:numId="9" w16cid:durableId="317542652">
    <w:abstractNumId w:val="24"/>
  </w:num>
  <w:num w:numId="10" w16cid:durableId="723255782">
    <w:abstractNumId w:val="23"/>
  </w:num>
  <w:num w:numId="11" w16cid:durableId="203836311">
    <w:abstractNumId w:val="1"/>
  </w:num>
  <w:num w:numId="12" w16cid:durableId="849174545">
    <w:abstractNumId w:val="10"/>
  </w:num>
  <w:num w:numId="13" w16cid:durableId="1125269403">
    <w:abstractNumId w:val="8"/>
  </w:num>
  <w:num w:numId="14" w16cid:durableId="1604604592">
    <w:abstractNumId w:val="25"/>
  </w:num>
  <w:num w:numId="15" w16cid:durableId="1892034722">
    <w:abstractNumId w:val="22"/>
  </w:num>
  <w:num w:numId="16" w16cid:durableId="319358693">
    <w:abstractNumId w:val="6"/>
  </w:num>
  <w:num w:numId="17" w16cid:durableId="1033386017">
    <w:abstractNumId w:val="4"/>
  </w:num>
  <w:num w:numId="18" w16cid:durableId="247158009">
    <w:abstractNumId w:val="5"/>
  </w:num>
  <w:num w:numId="19" w16cid:durableId="505562735">
    <w:abstractNumId w:val="29"/>
  </w:num>
  <w:num w:numId="20" w16cid:durableId="1600791047">
    <w:abstractNumId w:val="28"/>
  </w:num>
  <w:num w:numId="21" w16cid:durableId="282536896">
    <w:abstractNumId w:val="27"/>
  </w:num>
  <w:num w:numId="22" w16cid:durableId="264659810">
    <w:abstractNumId w:val="0"/>
  </w:num>
  <w:num w:numId="23" w16cid:durableId="19203501">
    <w:abstractNumId w:val="11"/>
  </w:num>
  <w:num w:numId="24" w16cid:durableId="1772503804">
    <w:abstractNumId w:val="16"/>
  </w:num>
  <w:num w:numId="25" w16cid:durableId="2978305">
    <w:abstractNumId w:val="3"/>
  </w:num>
  <w:num w:numId="26" w16cid:durableId="1835992394">
    <w:abstractNumId w:val="2"/>
  </w:num>
  <w:num w:numId="27" w16cid:durableId="217740756">
    <w:abstractNumId w:val="17"/>
  </w:num>
  <w:num w:numId="28" w16cid:durableId="427580415">
    <w:abstractNumId w:val="21"/>
  </w:num>
  <w:num w:numId="29" w16cid:durableId="460854028">
    <w:abstractNumId w:val="9"/>
  </w:num>
  <w:num w:numId="30" w16cid:durableId="216549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A"/>
    <w:rsid w:val="00000935"/>
    <w:rsid w:val="000063CD"/>
    <w:rsid w:val="000101AF"/>
    <w:rsid w:val="00013121"/>
    <w:rsid w:val="0001317A"/>
    <w:rsid w:val="000135FC"/>
    <w:rsid w:val="00017E12"/>
    <w:rsid w:val="00020D7F"/>
    <w:rsid w:val="00024FF7"/>
    <w:rsid w:val="00030105"/>
    <w:rsid w:val="0003793C"/>
    <w:rsid w:val="000424B0"/>
    <w:rsid w:val="000427B8"/>
    <w:rsid w:val="00045E7B"/>
    <w:rsid w:val="00057C04"/>
    <w:rsid w:val="0006220C"/>
    <w:rsid w:val="00066BBB"/>
    <w:rsid w:val="00072649"/>
    <w:rsid w:val="00082170"/>
    <w:rsid w:val="00082372"/>
    <w:rsid w:val="00083B44"/>
    <w:rsid w:val="0008495B"/>
    <w:rsid w:val="00086B4C"/>
    <w:rsid w:val="000938E6"/>
    <w:rsid w:val="0009421C"/>
    <w:rsid w:val="000944DC"/>
    <w:rsid w:val="00095821"/>
    <w:rsid w:val="00097B7F"/>
    <w:rsid w:val="000A200A"/>
    <w:rsid w:val="000B074A"/>
    <w:rsid w:val="000B125A"/>
    <w:rsid w:val="000B5BA2"/>
    <w:rsid w:val="000B6223"/>
    <w:rsid w:val="000C42D9"/>
    <w:rsid w:val="000C5A15"/>
    <w:rsid w:val="000C5F11"/>
    <w:rsid w:val="000D065A"/>
    <w:rsid w:val="000D0A18"/>
    <w:rsid w:val="000D635B"/>
    <w:rsid w:val="000E3B42"/>
    <w:rsid w:val="000F425A"/>
    <w:rsid w:val="000F5D6A"/>
    <w:rsid w:val="001013A8"/>
    <w:rsid w:val="00117FB8"/>
    <w:rsid w:val="001209BF"/>
    <w:rsid w:val="001222F5"/>
    <w:rsid w:val="00123FE2"/>
    <w:rsid w:val="00127E44"/>
    <w:rsid w:val="00131A26"/>
    <w:rsid w:val="0014045F"/>
    <w:rsid w:val="00141E72"/>
    <w:rsid w:val="001500E3"/>
    <w:rsid w:val="00150A31"/>
    <w:rsid w:val="00155E9E"/>
    <w:rsid w:val="0016005D"/>
    <w:rsid w:val="0016312D"/>
    <w:rsid w:val="00166C4C"/>
    <w:rsid w:val="00177AC1"/>
    <w:rsid w:val="001810B5"/>
    <w:rsid w:val="00182235"/>
    <w:rsid w:val="00187151"/>
    <w:rsid w:val="0019091A"/>
    <w:rsid w:val="00190979"/>
    <w:rsid w:val="00192049"/>
    <w:rsid w:val="0019331B"/>
    <w:rsid w:val="001B02CE"/>
    <w:rsid w:val="001C327A"/>
    <w:rsid w:val="001C3E21"/>
    <w:rsid w:val="001C6C70"/>
    <w:rsid w:val="001E2580"/>
    <w:rsid w:val="001E3FC6"/>
    <w:rsid w:val="001E547E"/>
    <w:rsid w:val="001E7730"/>
    <w:rsid w:val="001F3919"/>
    <w:rsid w:val="0021017A"/>
    <w:rsid w:val="0021193D"/>
    <w:rsid w:val="00215047"/>
    <w:rsid w:val="00215ACA"/>
    <w:rsid w:val="002232DE"/>
    <w:rsid w:val="00226C4F"/>
    <w:rsid w:val="00226F92"/>
    <w:rsid w:val="00235CF5"/>
    <w:rsid w:val="002415E3"/>
    <w:rsid w:val="002438F5"/>
    <w:rsid w:val="0025586A"/>
    <w:rsid w:val="00260347"/>
    <w:rsid w:val="0029108C"/>
    <w:rsid w:val="00292629"/>
    <w:rsid w:val="00294462"/>
    <w:rsid w:val="002A1163"/>
    <w:rsid w:val="002A2C4B"/>
    <w:rsid w:val="002A36A2"/>
    <w:rsid w:val="002A6658"/>
    <w:rsid w:val="002B10B5"/>
    <w:rsid w:val="002C5AC0"/>
    <w:rsid w:val="002C7EB9"/>
    <w:rsid w:val="002D105A"/>
    <w:rsid w:val="002D493D"/>
    <w:rsid w:val="002E5CCB"/>
    <w:rsid w:val="002E5E91"/>
    <w:rsid w:val="002E674B"/>
    <w:rsid w:val="002E6A47"/>
    <w:rsid w:val="002F1B8D"/>
    <w:rsid w:val="002F74D8"/>
    <w:rsid w:val="00302015"/>
    <w:rsid w:val="00306522"/>
    <w:rsid w:val="00307FA3"/>
    <w:rsid w:val="0032137F"/>
    <w:rsid w:val="00324621"/>
    <w:rsid w:val="003331AD"/>
    <w:rsid w:val="00336EC1"/>
    <w:rsid w:val="003401F2"/>
    <w:rsid w:val="003516E2"/>
    <w:rsid w:val="0035526E"/>
    <w:rsid w:val="00365908"/>
    <w:rsid w:val="00372CA9"/>
    <w:rsid w:val="0037770D"/>
    <w:rsid w:val="003809A4"/>
    <w:rsid w:val="00380D67"/>
    <w:rsid w:val="0038179A"/>
    <w:rsid w:val="00393448"/>
    <w:rsid w:val="00393756"/>
    <w:rsid w:val="003954AB"/>
    <w:rsid w:val="003977BB"/>
    <w:rsid w:val="00397A7F"/>
    <w:rsid w:val="003A3653"/>
    <w:rsid w:val="003A3B81"/>
    <w:rsid w:val="003B3097"/>
    <w:rsid w:val="003B3F8B"/>
    <w:rsid w:val="003B79CA"/>
    <w:rsid w:val="003D2EBA"/>
    <w:rsid w:val="003E39E2"/>
    <w:rsid w:val="003F01E1"/>
    <w:rsid w:val="003F07CB"/>
    <w:rsid w:val="003F0CB5"/>
    <w:rsid w:val="003F54A4"/>
    <w:rsid w:val="003F7A29"/>
    <w:rsid w:val="00400229"/>
    <w:rsid w:val="00401769"/>
    <w:rsid w:val="00403DC9"/>
    <w:rsid w:val="00406EFA"/>
    <w:rsid w:val="004074E5"/>
    <w:rsid w:val="00407518"/>
    <w:rsid w:val="00421A9F"/>
    <w:rsid w:val="004271A3"/>
    <w:rsid w:val="004301AB"/>
    <w:rsid w:val="00433AA5"/>
    <w:rsid w:val="00435727"/>
    <w:rsid w:val="0044156E"/>
    <w:rsid w:val="00445F23"/>
    <w:rsid w:val="0044643D"/>
    <w:rsid w:val="004468A4"/>
    <w:rsid w:val="004507A8"/>
    <w:rsid w:val="00451455"/>
    <w:rsid w:val="00452BAC"/>
    <w:rsid w:val="00453D67"/>
    <w:rsid w:val="00453DD0"/>
    <w:rsid w:val="004720DF"/>
    <w:rsid w:val="004745B1"/>
    <w:rsid w:val="00476155"/>
    <w:rsid w:val="0048053C"/>
    <w:rsid w:val="00487AEC"/>
    <w:rsid w:val="004919C2"/>
    <w:rsid w:val="00495FA7"/>
    <w:rsid w:val="004A23FC"/>
    <w:rsid w:val="004A7DBD"/>
    <w:rsid w:val="004B0E40"/>
    <w:rsid w:val="004B3513"/>
    <w:rsid w:val="004B368A"/>
    <w:rsid w:val="004B5729"/>
    <w:rsid w:val="004C3042"/>
    <w:rsid w:val="004C6358"/>
    <w:rsid w:val="004D09B0"/>
    <w:rsid w:val="004D2489"/>
    <w:rsid w:val="004D2BF6"/>
    <w:rsid w:val="004D3775"/>
    <w:rsid w:val="004D42B4"/>
    <w:rsid w:val="004D5D95"/>
    <w:rsid w:val="004E1F5E"/>
    <w:rsid w:val="004F3E4A"/>
    <w:rsid w:val="004F499F"/>
    <w:rsid w:val="004F5898"/>
    <w:rsid w:val="004F5BD9"/>
    <w:rsid w:val="004F7F3F"/>
    <w:rsid w:val="005002E8"/>
    <w:rsid w:val="005013D9"/>
    <w:rsid w:val="005020EE"/>
    <w:rsid w:val="00506EC6"/>
    <w:rsid w:val="00507A20"/>
    <w:rsid w:val="00510C83"/>
    <w:rsid w:val="00522EA3"/>
    <w:rsid w:val="00535720"/>
    <w:rsid w:val="00536740"/>
    <w:rsid w:val="00553A53"/>
    <w:rsid w:val="00553F95"/>
    <w:rsid w:val="0055618B"/>
    <w:rsid w:val="005672CF"/>
    <w:rsid w:val="00567E1E"/>
    <w:rsid w:val="00572CB1"/>
    <w:rsid w:val="005748E7"/>
    <w:rsid w:val="00576FCF"/>
    <w:rsid w:val="00580F2D"/>
    <w:rsid w:val="005829E3"/>
    <w:rsid w:val="00583794"/>
    <w:rsid w:val="00593451"/>
    <w:rsid w:val="005A02B5"/>
    <w:rsid w:val="005A0729"/>
    <w:rsid w:val="005A12C5"/>
    <w:rsid w:val="005B38D0"/>
    <w:rsid w:val="005C19AC"/>
    <w:rsid w:val="005C2A39"/>
    <w:rsid w:val="005C6D22"/>
    <w:rsid w:val="005E0A17"/>
    <w:rsid w:val="005E6A5B"/>
    <w:rsid w:val="005F1FE1"/>
    <w:rsid w:val="005F3093"/>
    <w:rsid w:val="005F7C99"/>
    <w:rsid w:val="00601B24"/>
    <w:rsid w:val="006034EA"/>
    <w:rsid w:val="00603533"/>
    <w:rsid w:val="00605201"/>
    <w:rsid w:val="00610AD5"/>
    <w:rsid w:val="00613257"/>
    <w:rsid w:val="006153A8"/>
    <w:rsid w:val="00616263"/>
    <w:rsid w:val="00621100"/>
    <w:rsid w:val="006259AD"/>
    <w:rsid w:val="006301B0"/>
    <w:rsid w:val="00636976"/>
    <w:rsid w:val="0063744C"/>
    <w:rsid w:val="00643B9E"/>
    <w:rsid w:val="006443D9"/>
    <w:rsid w:val="0064440D"/>
    <w:rsid w:val="00651088"/>
    <w:rsid w:val="006540C9"/>
    <w:rsid w:val="00655C6E"/>
    <w:rsid w:val="00663656"/>
    <w:rsid w:val="00664A84"/>
    <w:rsid w:val="00673D0D"/>
    <w:rsid w:val="006752D4"/>
    <w:rsid w:val="00676A02"/>
    <w:rsid w:val="0068273D"/>
    <w:rsid w:val="00693E7D"/>
    <w:rsid w:val="00694FBB"/>
    <w:rsid w:val="0069764F"/>
    <w:rsid w:val="00697794"/>
    <w:rsid w:val="006A459C"/>
    <w:rsid w:val="006B2740"/>
    <w:rsid w:val="006B688F"/>
    <w:rsid w:val="006C1A5A"/>
    <w:rsid w:val="006C7C97"/>
    <w:rsid w:val="006D2469"/>
    <w:rsid w:val="006D5215"/>
    <w:rsid w:val="006E1182"/>
    <w:rsid w:val="006F2EEC"/>
    <w:rsid w:val="006F54D2"/>
    <w:rsid w:val="006F5A57"/>
    <w:rsid w:val="00702C34"/>
    <w:rsid w:val="00706D9A"/>
    <w:rsid w:val="00707AA8"/>
    <w:rsid w:val="00714567"/>
    <w:rsid w:val="007152F1"/>
    <w:rsid w:val="00721C0E"/>
    <w:rsid w:val="007258CF"/>
    <w:rsid w:val="00735AEC"/>
    <w:rsid w:val="00740AE2"/>
    <w:rsid w:val="00742C96"/>
    <w:rsid w:val="007469C5"/>
    <w:rsid w:val="0075079B"/>
    <w:rsid w:val="00750CBC"/>
    <w:rsid w:val="00754560"/>
    <w:rsid w:val="007552B8"/>
    <w:rsid w:val="007562B2"/>
    <w:rsid w:val="00760657"/>
    <w:rsid w:val="00763201"/>
    <w:rsid w:val="00763494"/>
    <w:rsid w:val="00763B21"/>
    <w:rsid w:val="007640F0"/>
    <w:rsid w:val="00773FED"/>
    <w:rsid w:val="00774AA6"/>
    <w:rsid w:val="00774B67"/>
    <w:rsid w:val="007803B2"/>
    <w:rsid w:val="00783F92"/>
    <w:rsid w:val="00784A13"/>
    <w:rsid w:val="007901E8"/>
    <w:rsid w:val="00796850"/>
    <w:rsid w:val="007A11FF"/>
    <w:rsid w:val="007A17E7"/>
    <w:rsid w:val="007A392C"/>
    <w:rsid w:val="007A7D0A"/>
    <w:rsid w:val="007B0EA5"/>
    <w:rsid w:val="007B18B6"/>
    <w:rsid w:val="007B4096"/>
    <w:rsid w:val="007B6977"/>
    <w:rsid w:val="007B6B5D"/>
    <w:rsid w:val="007B7072"/>
    <w:rsid w:val="007C614C"/>
    <w:rsid w:val="007C7356"/>
    <w:rsid w:val="007D4429"/>
    <w:rsid w:val="007D5175"/>
    <w:rsid w:val="007E1F1E"/>
    <w:rsid w:val="007E3678"/>
    <w:rsid w:val="007E44FD"/>
    <w:rsid w:val="007E7BF3"/>
    <w:rsid w:val="00800A9B"/>
    <w:rsid w:val="00800C5F"/>
    <w:rsid w:val="00801331"/>
    <w:rsid w:val="00804563"/>
    <w:rsid w:val="00810822"/>
    <w:rsid w:val="00822534"/>
    <w:rsid w:val="00826764"/>
    <w:rsid w:val="008325C0"/>
    <w:rsid w:val="00832E07"/>
    <w:rsid w:val="00832FE8"/>
    <w:rsid w:val="00834AF4"/>
    <w:rsid w:val="00843A67"/>
    <w:rsid w:val="008466E5"/>
    <w:rsid w:val="00851782"/>
    <w:rsid w:val="00853F16"/>
    <w:rsid w:val="00854124"/>
    <w:rsid w:val="00862165"/>
    <w:rsid w:val="008665A7"/>
    <w:rsid w:val="00866CD1"/>
    <w:rsid w:val="00873CF3"/>
    <w:rsid w:val="00876760"/>
    <w:rsid w:val="00882297"/>
    <w:rsid w:val="00886082"/>
    <w:rsid w:val="008911F2"/>
    <w:rsid w:val="008931E9"/>
    <w:rsid w:val="0089414F"/>
    <w:rsid w:val="00895095"/>
    <w:rsid w:val="00895562"/>
    <w:rsid w:val="008B260E"/>
    <w:rsid w:val="008C4633"/>
    <w:rsid w:val="008E1B05"/>
    <w:rsid w:val="008E5F96"/>
    <w:rsid w:val="008F1C21"/>
    <w:rsid w:val="008F325B"/>
    <w:rsid w:val="008F5C96"/>
    <w:rsid w:val="008F7B73"/>
    <w:rsid w:val="0090606B"/>
    <w:rsid w:val="0092068D"/>
    <w:rsid w:val="009226F6"/>
    <w:rsid w:val="00930C39"/>
    <w:rsid w:val="00930DFE"/>
    <w:rsid w:val="00934E58"/>
    <w:rsid w:val="009352E0"/>
    <w:rsid w:val="00936B7D"/>
    <w:rsid w:val="00945EB6"/>
    <w:rsid w:val="0094622B"/>
    <w:rsid w:val="009514D2"/>
    <w:rsid w:val="009538E5"/>
    <w:rsid w:val="00953D6D"/>
    <w:rsid w:val="00954350"/>
    <w:rsid w:val="009548F2"/>
    <w:rsid w:val="00965EC9"/>
    <w:rsid w:val="00967031"/>
    <w:rsid w:val="00972268"/>
    <w:rsid w:val="009729EC"/>
    <w:rsid w:val="0097537C"/>
    <w:rsid w:val="00977DDD"/>
    <w:rsid w:val="009948C5"/>
    <w:rsid w:val="009A081C"/>
    <w:rsid w:val="009A4BF1"/>
    <w:rsid w:val="009A62E0"/>
    <w:rsid w:val="009C2A14"/>
    <w:rsid w:val="009C4148"/>
    <w:rsid w:val="009D6017"/>
    <w:rsid w:val="009E44FE"/>
    <w:rsid w:val="009E5022"/>
    <w:rsid w:val="009E50DD"/>
    <w:rsid w:val="009E5203"/>
    <w:rsid w:val="009E7E6A"/>
    <w:rsid w:val="009F0CF9"/>
    <w:rsid w:val="00A01792"/>
    <w:rsid w:val="00A02062"/>
    <w:rsid w:val="00A02EA4"/>
    <w:rsid w:val="00A033FB"/>
    <w:rsid w:val="00A03871"/>
    <w:rsid w:val="00A04605"/>
    <w:rsid w:val="00A050B1"/>
    <w:rsid w:val="00A05F34"/>
    <w:rsid w:val="00A25723"/>
    <w:rsid w:val="00A25749"/>
    <w:rsid w:val="00A26B0A"/>
    <w:rsid w:val="00A3461B"/>
    <w:rsid w:val="00A41020"/>
    <w:rsid w:val="00A41211"/>
    <w:rsid w:val="00A428D3"/>
    <w:rsid w:val="00A52A74"/>
    <w:rsid w:val="00A55BE5"/>
    <w:rsid w:val="00A566AC"/>
    <w:rsid w:val="00A6283A"/>
    <w:rsid w:val="00A708B3"/>
    <w:rsid w:val="00A7360E"/>
    <w:rsid w:val="00A81386"/>
    <w:rsid w:val="00A86246"/>
    <w:rsid w:val="00A87C5B"/>
    <w:rsid w:val="00A90DE7"/>
    <w:rsid w:val="00A9137B"/>
    <w:rsid w:val="00A9526D"/>
    <w:rsid w:val="00AA1288"/>
    <w:rsid w:val="00AA1DAF"/>
    <w:rsid w:val="00AB0699"/>
    <w:rsid w:val="00AB07B8"/>
    <w:rsid w:val="00AB1A07"/>
    <w:rsid w:val="00AB3F07"/>
    <w:rsid w:val="00AB6551"/>
    <w:rsid w:val="00AC68CA"/>
    <w:rsid w:val="00AD1F58"/>
    <w:rsid w:val="00AE5932"/>
    <w:rsid w:val="00AF16DF"/>
    <w:rsid w:val="00AF32EC"/>
    <w:rsid w:val="00AF779D"/>
    <w:rsid w:val="00B058B2"/>
    <w:rsid w:val="00B05A4C"/>
    <w:rsid w:val="00B07532"/>
    <w:rsid w:val="00B119D5"/>
    <w:rsid w:val="00B15451"/>
    <w:rsid w:val="00B212E4"/>
    <w:rsid w:val="00B21740"/>
    <w:rsid w:val="00B3243E"/>
    <w:rsid w:val="00B33D8B"/>
    <w:rsid w:val="00B40102"/>
    <w:rsid w:val="00B41C8C"/>
    <w:rsid w:val="00B426FC"/>
    <w:rsid w:val="00B42849"/>
    <w:rsid w:val="00B4320F"/>
    <w:rsid w:val="00B45F93"/>
    <w:rsid w:val="00B47546"/>
    <w:rsid w:val="00B515BD"/>
    <w:rsid w:val="00B51985"/>
    <w:rsid w:val="00B52F1E"/>
    <w:rsid w:val="00B60B5E"/>
    <w:rsid w:val="00B62701"/>
    <w:rsid w:val="00B663D0"/>
    <w:rsid w:val="00B86457"/>
    <w:rsid w:val="00B875A0"/>
    <w:rsid w:val="00BA3BD4"/>
    <w:rsid w:val="00BA68D2"/>
    <w:rsid w:val="00BA6FD7"/>
    <w:rsid w:val="00BB11BD"/>
    <w:rsid w:val="00BB3898"/>
    <w:rsid w:val="00BB3FC6"/>
    <w:rsid w:val="00BB4477"/>
    <w:rsid w:val="00BB5BDC"/>
    <w:rsid w:val="00BB7474"/>
    <w:rsid w:val="00BC0943"/>
    <w:rsid w:val="00BC0A77"/>
    <w:rsid w:val="00BE183A"/>
    <w:rsid w:val="00BE3123"/>
    <w:rsid w:val="00BE3E14"/>
    <w:rsid w:val="00BE47E4"/>
    <w:rsid w:val="00BE5CD3"/>
    <w:rsid w:val="00BE5E43"/>
    <w:rsid w:val="00BF4B99"/>
    <w:rsid w:val="00BF717F"/>
    <w:rsid w:val="00BF7C50"/>
    <w:rsid w:val="00C0086B"/>
    <w:rsid w:val="00C00DB3"/>
    <w:rsid w:val="00C060F8"/>
    <w:rsid w:val="00C07547"/>
    <w:rsid w:val="00C104A5"/>
    <w:rsid w:val="00C200D7"/>
    <w:rsid w:val="00C2126C"/>
    <w:rsid w:val="00C222D3"/>
    <w:rsid w:val="00C23524"/>
    <w:rsid w:val="00C239A3"/>
    <w:rsid w:val="00C42F97"/>
    <w:rsid w:val="00C523B0"/>
    <w:rsid w:val="00C53B4D"/>
    <w:rsid w:val="00C54515"/>
    <w:rsid w:val="00C54DE1"/>
    <w:rsid w:val="00C55975"/>
    <w:rsid w:val="00C6190C"/>
    <w:rsid w:val="00C64A55"/>
    <w:rsid w:val="00C72C7A"/>
    <w:rsid w:val="00C7394A"/>
    <w:rsid w:val="00C757D5"/>
    <w:rsid w:val="00C876F1"/>
    <w:rsid w:val="00C9121C"/>
    <w:rsid w:val="00C944E1"/>
    <w:rsid w:val="00C95E28"/>
    <w:rsid w:val="00CA0106"/>
    <w:rsid w:val="00CB1340"/>
    <w:rsid w:val="00CB1FF6"/>
    <w:rsid w:val="00CB6673"/>
    <w:rsid w:val="00CC090B"/>
    <w:rsid w:val="00CC5DE2"/>
    <w:rsid w:val="00CD2BCE"/>
    <w:rsid w:val="00CD54F6"/>
    <w:rsid w:val="00CE30A8"/>
    <w:rsid w:val="00CE47BE"/>
    <w:rsid w:val="00CE4A6B"/>
    <w:rsid w:val="00CE6F57"/>
    <w:rsid w:val="00CE7CEA"/>
    <w:rsid w:val="00CF14C4"/>
    <w:rsid w:val="00CF2D95"/>
    <w:rsid w:val="00CF316B"/>
    <w:rsid w:val="00CF399C"/>
    <w:rsid w:val="00D00CC6"/>
    <w:rsid w:val="00D132E5"/>
    <w:rsid w:val="00D13519"/>
    <w:rsid w:val="00D15A90"/>
    <w:rsid w:val="00D22536"/>
    <w:rsid w:val="00D258BB"/>
    <w:rsid w:val="00D31A64"/>
    <w:rsid w:val="00D361EE"/>
    <w:rsid w:val="00D36263"/>
    <w:rsid w:val="00D41CBB"/>
    <w:rsid w:val="00D43B28"/>
    <w:rsid w:val="00D55999"/>
    <w:rsid w:val="00D63980"/>
    <w:rsid w:val="00D63ABA"/>
    <w:rsid w:val="00D65225"/>
    <w:rsid w:val="00D6683E"/>
    <w:rsid w:val="00D67CBD"/>
    <w:rsid w:val="00D71C42"/>
    <w:rsid w:val="00D72FB2"/>
    <w:rsid w:val="00D7544C"/>
    <w:rsid w:val="00D75C14"/>
    <w:rsid w:val="00D75D29"/>
    <w:rsid w:val="00D847A6"/>
    <w:rsid w:val="00D96740"/>
    <w:rsid w:val="00DA4A8F"/>
    <w:rsid w:val="00DA66D4"/>
    <w:rsid w:val="00DB31D6"/>
    <w:rsid w:val="00DB42B5"/>
    <w:rsid w:val="00DB5DD8"/>
    <w:rsid w:val="00DB68D6"/>
    <w:rsid w:val="00DC3F44"/>
    <w:rsid w:val="00DC6E6B"/>
    <w:rsid w:val="00DD0E0A"/>
    <w:rsid w:val="00DD2AEF"/>
    <w:rsid w:val="00DD495B"/>
    <w:rsid w:val="00DD718F"/>
    <w:rsid w:val="00DE5461"/>
    <w:rsid w:val="00DE584C"/>
    <w:rsid w:val="00DF5AF2"/>
    <w:rsid w:val="00E0112B"/>
    <w:rsid w:val="00E01F5D"/>
    <w:rsid w:val="00E11A6E"/>
    <w:rsid w:val="00E13F5D"/>
    <w:rsid w:val="00E144A9"/>
    <w:rsid w:val="00E14D5C"/>
    <w:rsid w:val="00E22CC5"/>
    <w:rsid w:val="00E35904"/>
    <w:rsid w:val="00E4071B"/>
    <w:rsid w:val="00E41B11"/>
    <w:rsid w:val="00E423AB"/>
    <w:rsid w:val="00E42C63"/>
    <w:rsid w:val="00E53F41"/>
    <w:rsid w:val="00E60CCB"/>
    <w:rsid w:val="00E70A51"/>
    <w:rsid w:val="00E7131F"/>
    <w:rsid w:val="00E8039D"/>
    <w:rsid w:val="00E817C9"/>
    <w:rsid w:val="00E85493"/>
    <w:rsid w:val="00EA05FA"/>
    <w:rsid w:val="00EA7C5C"/>
    <w:rsid w:val="00EB6F9F"/>
    <w:rsid w:val="00EC1BF0"/>
    <w:rsid w:val="00EC317F"/>
    <w:rsid w:val="00EC3FFE"/>
    <w:rsid w:val="00EC474D"/>
    <w:rsid w:val="00EC5FC4"/>
    <w:rsid w:val="00EC7B7B"/>
    <w:rsid w:val="00ED4163"/>
    <w:rsid w:val="00ED41AB"/>
    <w:rsid w:val="00EE65F9"/>
    <w:rsid w:val="00EF0EC6"/>
    <w:rsid w:val="00EF1EE0"/>
    <w:rsid w:val="00EF7636"/>
    <w:rsid w:val="00F03205"/>
    <w:rsid w:val="00F0395D"/>
    <w:rsid w:val="00F24C1E"/>
    <w:rsid w:val="00F25EBB"/>
    <w:rsid w:val="00F2691E"/>
    <w:rsid w:val="00F26CF2"/>
    <w:rsid w:val="00F35B58"/>
    <w:rsid w:val="00F37E94"/>
    <w:rsid w:val="00F460B6"/>
    <w:rsid w:val="00F467EC"/>
    <w:rsid w:val="00F47E52"/>
    <w:rsid w:val="00F5070D"/>
    <w:rsid w:val="00F514CA"/>
    <w:rsid w:val="00F77C50"/>
    <w:rsid w:val="00F97FB7"/>
    <w:rsid w:val="00FA59B1"/>
    <w:rsid w:val="00FB02C0"/>
    <w:rsid w:val="00FB27BB"/>
    <w:rsid w:val="00FB3B24"/>
    <w:rsid w:val="00FC0430"/>
    <w:rsid w:val="00FC3B63"/>
    <w:rsid w:val="00FC451E"/>
    <w:rsid w:val="00FC4DEC"/>
    <w:rsid w:val="00FC65D1"/>
    <w:rsid w:val="00FD1E0C"/>
    <w:rsid w:val="00FD2701"/>
    <w:rsid w:val="00FD6C1B"/>
    <w:rsid w:val="00FE06B4"/>
    <w:rsid w:val="00FF1618"/>
    <w:rsid w:val="00FF5960"/>
    <w:rsid w:val="00FF59E1"/>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E4006"/>
  <w15:chartTrackingRefBased/>
  <w15:docId w15:val="{B2D7F6CF-0026-4B97-A912-51506D6E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7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B0EA5"/>
    <w:pPr>
      <w:jc w:val="center"/>
    </w:pPr>
  </w:style>
  <w:style w:type="paragraph" w:styleId="a5">
    <w:name w:val="Closing"/>
    <w:basedOn w:val="a"/>
    <w:link w:val="a6"/>
    <w:uiPriority w:val="99"/>
    <w:rsid w:val="007B0EA5"/>
    <w:pPr>
      <w:jc w:val="right"/>
    </w:pPr>
  </w:style>
  <w:style w:type="paragraph" w:styleId="a7">
    <w:name w:val="Balloon Text"/>
    <w:basedOn w:val="a"/>
    <w:link w:val="a8"/>
    <w:rsid w:val="00BB11BD"/>
    <w:rPr>
      <w:rFonts w:ascii="Arial" w:eastAsia="ＭＳ ゴシック" w:hAnsi="Arial"/>
      <w:sz w:val="18"/>
      <w:szCs w:val="18"/>
    </w:rPr>
  </w:style>
  <w:style w:type="character" w:customStyle="1" w:styleId="a8">
    <w:name w:val="吹き出し (文字)"/>
    <w:link w:val="a7"/>
    <w:rsid w:val="00BB11BD"/>
    <w:rPr>
      <w:rFonts w:ascii="Arial" w:eastAsia="ＭＳ ゴシック" w:hAnsi="Arial" w:cs="Times New Roman"/>
      <w:kern w:val="2"/>
      <w:sz w:val="18"/>
      <w:szCs w:val="18"/>
    </w:rPr>
  </w:style>
  <w:style w:type="table" w:styleId="a9">
    <w:name w:val="Table Grid"/>
    <w:basedOn w:val="a1"/>
    <w:uiPriority w:val="59"/>
    <w:rsid w:val="00BE18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BE183A"/>
    <w:rPr>
      <w:rFonts w:ascii="ＭＳ 明朝"/>
      <w:kern w:val="2"/>
      <w:sz w:val="21"/>
      <w:szCs w:val="21"/>
    </w:rPr>
  </w:style>
  <w:style w:type="character" w:customStyle="1" w:styleId="a6">
    <w:name w:val="結語 (文字)"/>
    <w:link w:val="a5"/>
    <w:uiPriority w:val="99"/>
    <w:rsid w:val="00BE183A"/>
    <w:rPr>
      <w:rFonts w:ascii="ＭＳ 明朝"/>
      <w:kern w:val="2"/>
      <w:sz w:val="21"/>
      <w:szCs w:val="21"/>
    </w:rPr>
  </w:style>
  <w:style w:type="paragraph" w:styleId="aa">
    <w:name w:val="Date"/>
    <w:basedOn w:val="a"/>
    <w:next w:val="a"/>
    <w:link w:val="ab"/>
    <w:rsid w:val="00117FB8"/>
  </w:style>
  <w:style w:type="character" w:customStyle="1" w:styleId="ab">
    <w:name w:val="日付 (文字)"/>
    <w:link w:val="aa"/>
    <w:rsid w:val="00117FB8"/>
    <w:rPr>
      <w:rFonts w:ascii="ＭＳ 明朝"/>
      <w:kern w:val="2"/>
      <w:sz w:val="21"/>
      <w:szCs w:val="21"/>
    </w:rPr>
  </w:style>
  <w:style w:type="paragraph" w:styleId="ac">
    <w:name w:val="header"/>
    <w:basedOn w:val="a"/>
    <w:link w:val="ad"/>
    <w:rsid w:val="00742C96"/>
    <w:pPr>
      <w:tabs>
        <w:tab w:val="center" w:pos="4252"/>
        <w:tab w:val="right" w:pos="8504"/>
      </w:tabs>
      <w:snapToGrid w:val="0"/>
    </w:pPr>
  </w:style>
  <w:style w:type="character" w:customStyle="1" w:styleId="ad">
    <w:name w:val="ヘッダー (文字)"/>
    <w:link w:val="ac"/>
    <w:rsid w:val="00742C96"/>
    <w:rPr>
      <w:rFonts w:ascii="ＭＳ 明朝"/>
      <w:kern w:val="2"/>
      <w:sz w:val="21"/>
      <w:szCs w:val="21"/>
    </w:rPr>
  </w:style>
  <w:style w:type="paragraph" w:styleId="ae">
    <w:name w:val="footer"/>
    <w:basedOn w:val="a"/>
    <w:link w:val="af"/>
    <w:uiPriority w:val="99"/>
    <w:rsid w:val="00742C96"/>
    <w:pPr>
      <w:tabs>
        <w:tab w:val="center" w:pos="4252"/>
        <w:tab w:val="right" w:pos="8504"/>
      </w:tabs>
      <w:snapToGrid w:val="0"/>
    </w:pPr>
  </w:style>
  <w:style w:type="character" w:customStyle="1" w:styleId="af">
    <w:name w:val="フッター (文字)"/>
    <w:link w:val="ae"/>
    <w:uiPriority w:val="99"/>
    <w:rsid w:val="00742C96"/>
    <w:rPr>
      <w:rFonts w:ascii="ＭＳ 明朝"/>
      <w:kern w:val="2"/>
      <w:sz w:val="21"/>
      <w:szCs w:val="21"/>
    </w:rPr>
  </w:style>
  <w:style w:type="paragraph" w:styleId="af0">
    <w:name w:val="List Paragraph"/>
    <w:basedOn w:val="a"/>
    <w:uiPriority w:val="34"/>
    <w:qFormat/>
    <w:rsid w:val="003F07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Props1.xml><?xml version="1.0" encoding="utf-8"?>
<ds:datastoreItem xmlns:ds="http://schemas.openxmlformats.org/officeDocument/2006/customXml" ds:itemID="{786441E5-4CC1-4AD8-96BF-EE75B0237CD6}">
  <ds:schemaRefs>
    <ds:schemaRef ds:uri="http://schemas.openxmlformats.org/officeDocument/2006/bibliography"/>
  </ds:schemaRefs>
</ds:datastoreItem>
</file>

<file path=customXml/itemProps2.xml><?xml version="1.0" encoding="utf-8"?>
<ds:datastoreItem xmlns:ds="http://schemas.openxmlformats.org/officeDocument/2006/customXml" ds:itemID="{2D3DF9AA-7392-44ED-9A3A-D6D5FA3FFCE3}">
  <ds:schemaRefs>
    <ds:schemaRef ds:uri="http://schemas.microsoft.com/sharepoint/v3/contenttype/forms"/>
  </ds:schemaRefs>
</ds:datastoreItem>
</file>

<file path=customXml/itemProps3.xml><?xml version="1.0" encoding="utf-8"?>
<ds:datastoreItem xmlns:ds="http://schemas.openxmlformats.org/officeDocument/2006/customXml" ds:itemID="{306A6F51-BED3-4ABD-AD7A-675E1260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D60D9-E19B-411B-BFC1-75B34EA88D81}">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1377</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愛知県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subject/>
  <dc:creator>OA</dc:creator>
  <cp:keywords/>
  <dc:description/>
  <cp:lastModifiedBy>佐合 克好</cp:lastModifiedBy>
  <cp:revision>4</cp:revision>
  <cp:lastPrinted>2020-04-10T06:52:00Z</cp:lastPrinted>
  <dcterms:created xsi:type="dcterms:W3CDTF">2025-02-06T02:35:00Z</dcterms:created>
  <dcterms:modified xsi:type="dcterms:W3CDTF">2025-03-26T01:12:00Z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